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4FE1E" w14:textId="77777777" w:rsidR="000D1881" w:rsidRPr="00D87DC1" w:rsidRDefault="000D1881" w:rsidP="004529DB"/>
    <w:p w14:paraId="3535AD6D" w14:textId="2F8624EF" w:rsidR="00A36E1A" w:rsidRDefault="006C5478" w:rsidP="004529DB">
      <w:pPr>
        <w:jc w:val="center"/>
        <w:rPr>
          <w:b/>
          <w:sz w:val="28"/>
          <w:szCs w:val="28"/>
        </w:rPr>
      </w:pPr>
      <w:r w:rsidRPr="00D87DC1">
        <w:rPr>
          <w:b/>
          <w:sz w:val="28"/>
          <w:szCs w:val="28"/>
        </w:rPr>
        <w:t xml:space="preserve">Obchodní </w:t>
      </w:r>
      <w:proofErr w:type="gramStart"/>
      <w:r w:rsidRPr="00D87DC1">
        <w:rPr>
          <w:b/>
          <w:sz w:val="28"/>
          <w:szCs w:val="28"/>
        </w:rPr>
        <w:t>podmínky</w:t>
      </w:r>
      <w:r w:rsidR="009A453C">
        <w:rPr>
          <w:b/>
          <w:sz w:val="28"/>
          <w:szCs w:val="28"/>
        </w:rPr>
        <w:t xml:space="preserve"> </w:t>
      </w:r>
      <w:r w:rsidRPr="00D87DC1">
        <w:rPr>
          <w:b/>
          <w:sz w:val="28"/>
          <w:szCs w:val="28"/>
        </w:rPr>
        <w:t>- příloha</w:t>
      </w:r>
      <w:proofErr w:type="gramEnd"/>
      <w:r w:rsidRPr="00D87DC1">
        <w:rPr>
          <w:b/>
          <w:sz w:val="28"/>
          <w:szCs w:val="28"/>
        </w:rPr>
        <w:t xml:space="preserve"> č. </w:t>
      </w:r>
      <w:r w:rsidR="004529DB">
        <w:rPr>
          <w:b/>
          <w:sz w:val="28"/>
          <w:szCs w:val="28"/>
        </w:rPr>
        <w:t>1</w:t>
      </w:r>
    </w:p>
    <w:p w14:paraId="093E445D" w14:textId="77777777" w:rsidR="006254AA" w:rsidRDefault="006254AA" w:rsidP="004529DB">
      <w:pPr>
        <w:jc w:val="center"/>
      </w:pPr>
      <w:r w:rsidRPr="00D87DC1">
        <w:t xml:space="preserve">Dle § 1751 a </w:t>
      </w:r>
      <w:r w:rsidRPr="00D87DC1">
        <w:rPr>
          <w:sz w:val="22"/>
          <w:szCs w:val="22"/>
        </w:rPr>
        <w:t>následující</w:t>
      </w:r>
      <w:r>
        <w:rPr>
          <w:sz w:val="22"/>
          <w:szCs w:val="22"/>
        </w:rPr>
        <w:t>ch zákona</w:t>
      </w:r>
      <w:r w:rsidRPr="00D87DC1">
        <w:t xml:space="preserve"> č. 89/2012 Sb., </w:t>
      </w:r>
      <w:r>
        <w:t>občanský zákoník</w:t>
      </w:r>
    </w:p>
    <w:p w14:paraId="1B6B94F5" w14:textId="77777777" w:rsidR="006254AA" w:rsidRPr="00D87DC1" w:rsidRDefault="006254AA" w:rsidP="004529DB">
      <w:pPr>
        <w:jc w:val="center"/>
        <w:rPr>
          <w:b/>
          <w:sz w:val="28"/>
          <w:szCs w:val="28"/>
        </w:rPr>
      </w:pPr>
    </w:p>
    <w:p w14:paraId="55AE1D92" w14:textId="70F2D60A" w:rsidR="006254AA" w:rsidRPr="00537639" w:rsidRDefault="00D54C35" w:rsidP="00537639">
      <w:pPr>
        <w:jc w:val="center"/>
        <w:rPr>
          <w:b/>
          <w:sz w:val="28"/>
          <w:szCs w:val="28"/>
        </w:rPr>
      </w:pPr>
      <w:proofErr w:type="gramStart"/>
      <w:r w:rsidRPr="00D87DC1">
        <w:rPr>
          <w:b/>
          <w:sz w:val="28"/>
          <w:szCs w:val="28"/>
        </w:rPr>
        <w:t>k</w:t>
      </w:r>
      <w:r w:rsidR="00F45D32" w:rsidRPr="00D87DC1">
        <w:rPr>
          <w:b/>
          <w:sz w:val="28"/>
          <w:szCs w:val="28"/>
        </w:rPr>
        <w:t xml:space="preserve">e  </w:t>
      </w:r>
      <w:r w:rsidR="000D1881" w:rsidRPr="00D87DC1">
        <w:rPr>
          <w:b/>
          <w:sz w:val="28"/>
          <w:szCs w:val="28"/>
        </w:rPr>
        <w:t>S</w:t>
      </w:r>
      <w:proofErr w:type="gramEnd"/>
      <w:r w:rsidR="000D1881" w:rsidRPr="00D87DC1">
        <w:rPr>
          <w:b/>
          <w:sz w:val="28"/>
          <w:szCs w:val="28"/>
        </w:rPr>
        <w:t>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0F4EE3">
        <w:rPr>
          <w:b/>
          <w:sz w:val="28"/>
          <w:szCs w:val="28"/>
        </w:rPr>
        <w:t xml:space="preserve"> </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2102513A" w14:textId="77777777" w:rsidR="00537639" w:rsidRDefault="00B837FC" w:rsidP="00B837FC">
      <w:pPr>
        <w:pStyle w:val="Textvbloku"/>
        <w:spacing w:before="60"/>
        <w:ind w:left="284" w:right="-91"/>
        <w:jc w:val="center"/>
        <w:rPr>
          <w:b/>
          <w:bCs/>
          <w:snapToGrid w:val="0"/>
          <w:sz w:val="36"/>
          <w:szCs w:val="36"/>
        </w:rPr>
      </w:pPr>
      <w:bookmarkStart w:id="0" w:name="_Hlk50974019"/>
      <w:r w:rsidRPr="00537639">
        <w:rPr>
          <w:b/>
          <w:bCs/>
          <w:snapToGrid w:val="0"/>
          <w:sz w:val="36"/>
          <w:szCs w:val="36"/>
        </w:rPr>
        <w:t xml:space="preserve">Revitalizace dopravního prostoru Jižní část </w:t>
      </w:r>
    </w:p>
    <w:p w14:paraId="04CC7D37" w14:textId="05CCE88E" w:rsidR="006A7254" w:rsidRPr="00537639" w:rsidRDefault="00B837FC" w:rsidP="00B837FC">
      <w:pPr>
        <w:pStyle w:val="Textvbloku"/>
        <w:spacing w:before="60"/>
        <w:ind w:left="284" w:right="-91"/>
        <w:jc w:val="center"/>
        <w:rPr>
          <w:b/>
          <w:bCs/>
          <w:snapToGrid w:val="0"/>
          <w:sz w:val="36"/>
          <w:szCs w:val="36"/>
        </w:rPr>
      </w:pPr>
      <w:r w:rsidRPr="00537639">
        <w:rPr>
          <w:b/>
          <w:bCs/>
          <w:snapToGrid w:val="0"/>
          <w:sz w:val="36"/>
          <w:szCs w:val="36"/>
        </w:rPr>
        <w:t>v obci Horní Lideč</w:t>
      </w:r>
    </w:p>
    <w:bookmarkEnd w:id="0"/>
    <w:p w14:paraId="253DD653" w14:textId="77777777" w:rsidR="000D1881" w:rsidRPr="00D87DC1" w:rsidRDefault="000D1881" w:rsidP="004529DB">
      <w:pPr>
        <w:jc w:val="center"/>
      </w:pPr>
    </w:p>
    <w:p w14:paraId="5053EFB7" w14:textId="77777777" w:rsidR="003F7499" w:rsidRDefault="00CB1976" w:rsidP="004529DB">
      <w:pPr>
        <w:pStyle w:val="Odstavecseseznamem"/>
        <w:numPr>
          <w:ilvl w:val="0"/>
          <w:numId w:val="37"/>
        </w:numPr>
      </w:pPr>
      <w:proofErr w:type="gramStart"/>
      <w:r w:rsidRPr="00D87DC1">
        <w:rPr>
          <w:b/>
          <w:sz w:val="22"/>
          <w:szCs w:val="22"/>
        </w:rPr>
        <w:t>PREAMBULE</w:t>
      </w:r>
      <w:r w:rsidRPr="00D87DC1">
        <w:t xml:space="preserve"> </w:t>
      </w:r>
      <w:r w:rsidR="000D1881" w:rsidRPr="00D87DC1">
        <w:t>:</w:t>
      </w:r>
      <w:proofErr w:type="gramEnd"/>
      <w:r w:rsidR="00D87DC1">
        <w:tab/>
      </w:r>
    </w:p>
    <w:p w14:paraId="3F2016D9" w14:textId="77777777" w:rsidR="00D87DC1" w:rsidRPr="0032588D" w:rsidRDefault="00502F54" w:rsidP="004529DB">
      <w:pPr>
        <w:ind w:left="142"/>
      </w:pPr>
      <w:r>
        <w:t>-</w:t>
      </w:r>
      <w:r w:rsidR="0032588D" w:rsidRPr="0032588D">
        <w:t>----------</w:t>
      </w:r>
      <w:r w:rsidR="0032588D">
        <w:t>--</w:t>
      </w:r>
      <w:r w:rsidR="0032588D" w:rsidRPr="0032588D">
        <w:t>-------------------</w:t>
      </w:r>
    </w:p>
    <w:p w14:paraId="4C810F3A" w14:textId="77777777" w:rsidR="0000675F" w:rsidRDefault="004F7B8C" w:rsidP="004529DB">
      <w:pPr>
        <w:ind w:left="284" w:hanging="142"/>
        <w:jc w:val="both"/>
        <w:rPr>
          <w:sz w:val="22"/>
          <w:szCs w:val="22"/>
        </w:rPr>
      </w:pPr>
      <w:bookmarkStart w:id="1" w:name="_Toc71630927"/>
      <w:r w:rsidRPr="004F7B8C">
        <w:rPr>
          <w:sz w:val="22"/>
          <w:szCs w:val="22"/>
        </w:rPr>
        <w:t xml:space="preserve"> </w:t>
      </w:r>
    </w:p>
    <w:p w14:paraId="4D1954BA" w14:textId="0E31F539" w:rsidR="001C2B1A" w:rsidRPr="004F7B8C" w:rsidRDefault="0000675F" w:rsidP="004529DB">
      <w:pPr>
        <w:ind w:left="284" w:hanging="142"/>
        <w:jc w:val="both"/>
        <w:rPr>
          <w:sz w:val="22"/>
          <w:szCs w:val="22"/>
        </w:rPr>
      </w:pPr>
      <w:r>
        <w:rPr>
          <w:sz w:val="22"/>
          <w:szCs w:val="22"/>
        </w:rPr>
        <w:t xml:space="preserve"> </w:t>
      </w:r>
      <w:r w:rsidR="004F7B8C" w:rsidRPr="004F7B8C">
        <w:rPr>
          <w:sz w:val="22"/>
          <w:szCs w:val="22"/>
        </w:rPr>
        <w:t xml:space="preserve">  </w:t>
      </w:r>
      <w:r w:rsidR="001C2B1A" w:rsidRPr="004F7B8C">
        <w:rPr>
          <w:sz w:val="22"/>
          <w:szCs w:val="22"/>
        </w:rPr>
        <w:t xml:space="preserve">Základním účelem smlouvy o dílo je zajištění řádné realizace předmětu díla definovaného obsahem </w:t>
      </w:r>
      <w:r w:rsidR="001C2B1A" w:rsidRPr="000F4EE3">
        <w:rPr>
          <w:sz w:val="22"/>
          <w:szCs w:val="22"/>
        </w:rPr>
        <w:t xml:space="preserve">smlouvy o dílo, kdy předmět díla je určen k zajištění veřejné služby; z tohoto důvodu je realizace díla </w:t>
      </w:r>
      <w:r w:rsidR="004F7B8C" w:rsidRPr="000F4EE3">
        <w:rPr>
          <w:sz w:val="22"/>
          <w:szCs w:val="22"/>
        </w:rPr>
        <w:t xml:space="preserve">spolufinancována </w:t>
      </w:r>
      <w:r w:rsidR="001C2B1A" w:rsidRPr="000F4EE3">
        <w:rPr>
          <w:sz w:val="22"/>
          <w:szCs w:val="22"/>
        </w:rPr>
        <w:t>z veřejných prostředků. Způsob financování díla je třeba považovat za součást základního účelu</w:t>
      </w:r>
      <w:r w:rsidR="001C2B1A" w:rsidRPr="004F7B8C">
        <w:rPr>
          <w:sz w:val="22"/>
          <w:szCs w:val="22"/>
        </w:rPr>
        <w:t xml:space="preserve"> smlouvy.</w:t>
      </w:r>
    </w:p>
    <w:p w14:paraId="5FD451DD" w14:textId="77777777" w:rsidR="00175828" w:rsidRDefault="00D54C35" w:rsidP="004529DB">
      <w:pPr>
        <w:pStyle w:val="Odstavecseseznamem"/>
        <w:ind w:left="284"/>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2" w:name="_Smlouva_o_dílo"/>
      <w:bookmarkStart w:id="3" w:name="_&quot;Smlouva_o_dílo&quot;"/>
      <w:bookmarkEnd w:id="1"/>
      <w:bookmarkEnd w:id="2"/>
      <w:bookmarkEnd w:id="3"/>
    </w:p>
    <w:p w14:paraId="6F557382" w14:textId="77777777" w:rsidR="00175828" w:rsidRDefault="00175828" w:rsidP="004529DB">
      <w:pPr>
        <w:pStyle w:val="Odstavecseseznamem"/>
        <w:ind w:left="284"/>
        <w:jc w:val="both"/>
        <w:rPr>
          <w:sz w:val="22"/>
          <w:szCs w:val="22"/>
        </w:rPr>
      </w:pPr>
    </w:p>
    <w:p w14:paraId="3C3D3578" w14:textId="74445474" w:rsidR="00D757C7" w:rsidRDefault="00D54C35" w:rsidP="004529DB">
      <w:pPr>
        <w:pStyle w:val="Odstavecseseznamem"/>
        <w:ind w:left="284"/>
        <w:jc w:val="both"/>
        <w:rPr>
          <w:sz w:val="22"/>
          <w:szCs w:val="22"/>
        </w:rPr>
      </w:pPr>
      <w:r w:rsidRPr="00175828">
        <w:rPr>
          <w:b/>
          <w:bCs/>
          <w:sz w:val="22"/>
          <w:szCs w:val="22"/>
        </w:rPr>
        <w:t xml:space="preserve">"Smlouvou o dílo" </w:t>
      </w:r>
      <w:r w:rsidRPr="00175828">
        <w:rPr>
          <w:sz w:val="22"/>
          <w:szCs w:val="22"/>
        </w:rPr>
        <w:t>se rozumí obsah listiny nazvané smlouva o dílo, jejímiž účastníky jsou zhotovitel a</w:t>
      </w:r>
      <w:r w:rsidR="002152E6">
        <w:rPr>
          <w:sz w:val="22"/>
          <w:szCs w:val="22"/>
        </w:rPr>
        <w:t> </w:t>
      </w:r>
      <w:r w:rsidRPr="00175828">
        <w:rPr>
          <w:sz w:val="22"/>
          <w:szCs w:val="22"/>
        </w:rPr>
        <w:t xml:space="preserve">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w:t>
      </w:r>
      <w:proofErr w:type="gramStart"/>
      <w:r w:rsidR="00B809C6" w:rsidRPr="004F7B8C">
        <w:rPr>
          <w:sz w:val="22"/>
          <w:szCs w:val="22"/>
        </w:rPr>
        <w:t>dílo</w:t>
      </w:r>
      <w:r w:rsidR="009A453C">
        <w:rPr>
          <w:sz w:val="22"/>
          <w:szCs w:val="22"/>
        </w:rPr>
        <w:t xml:space="preserve"> </w:t>
      </w:r>
      <w:r w:rsidR="00B809C6" w:rsidRPr="004F7B8C">
        <w:rPr>
          <w:sz w:val="22"/>
          <w:szCs w:val="22"/>
        </w:rPr>
        <w:t>- řádnou</w:t>
      </w:r>
      <w:proofErr w:type="gramEnd"/>
      <w:r w:rsidR="00B809C6" w:rsidRPr="00B809C6">
        <w:rPr>
          <w:sz w:val="22"/>
          <w:szCs w:val="22"/>
        </w:rPr>
        <w:t xml:space="preserve"> realizací předmětu díla. Smluvní </w:t>
      </w:r>
      <w:proofErr w:type="gramStart"/>
      <w:r w:rsidR="00B809C6" w:rsidRPr="00B809C6">
        <w:rPr>
          <w:sz w:val="22"/>
          <w:szCs w:val="22"/>
        </w:rPr>
        <w:t>text</w:t>
      </w:r>
      <w:proofErr w:type="gramEnd"/>
      <w:r w:rsidR="00B809C6" w:rsidRPr="00B809C6">
        <w:rPr>
          <w:sz w:val="22"/>
          <w:szCs w:val="22"/>
        </w:rPr>
        <w:t xml:space="preserve"> nechť je vykládán použitím tzv. zákonného výkladu, smluvního výkladu, logického výkladu a gramatického výkladu.</w:t>
      </w:r>
    </w:p>
    <w:p w14:paraId="1338FE29" w14:textId="77777777" w:rsidR="00D757C7" w:rsidRDefault="00D757C7" w:rsidP="004529DB">
      <w:pPr>
        <w:pStyle w:val="Odstavecseseznamem"/>
        <w:ind w:left="284"/>
        <w:jc w:val="both"/>
        <w:rPr>
          <w:sz w:val="22"/>
          <w:szCs w:val="22"/>
        </w:rPr>
      </w:pPr>
    </w:p>
    <w:p w14:paraId="69EA1873" w14:textId="7B5DCB27" w:rsidR="00D757C7" w:rsidRPr="00537639" w:rsidRDefault="00B809C6" w:rsidP="00537639">
      <w:pPr>
        <w:pStyle w:val="Odstavecseseznamem"/>
        <w:spacing w:after="120"/>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53C5B4C3" w14:textId="1854AF0D" w:rsidR="00D757C7" w:rsidRPr="00537639" w:rsidRDefault="00D757C7" w:rsidP="00537639">
      <w:pPr>
        <w:pStyle w:val="Odstavecseseznamem"/>
        <w:spacing w:after="120"/>
        <w:ind w:left="284"/>
        <w:jc w:val="both"/>
        <w:rPr>
          <w:sz w:val="22"/>
          <w:szCs w:val="22"/>
        </w:rPr>
      </w:pPr>
      <w:r>
        <w:rPr>
          <w:sz w:val="22"/>
          <w:szCs w:val="22"/>
        </w:rPr>
        <w:t xml:space="preserve">a) </w:t>
      </w:r>
      <w:r w:rsidR="00B809C6" w:rsidRPr="00B809C6">
        <w:rPr>
          <w:sz w:val="22"/>
          <w:szCs w:val="22"/>
        </w:rPr>
        <w:t>listina smlouvy o dílo (bez příloh);</w:t>
      </w:r>
    </w:p>
    <w:p w14:paraId="4408370B" w14:textId="172E4AE0" w:rsidR="00D757C7" w:rsidRPr="00537639" w:rsidRDefault="00D757C7" w:rsidP="00537639">
      <w:pPr>
        <w:pStyle w:val="Odstavecseseznamem"/>
        <w:spacing w:after="120"/>
        <w:ind w:left="284"/>
        <w:jc w:val="both"/>
        <w:rPr>
          <w:sz w:val="22"/>
          <w:szCs w:val="22"/>
        </w:rPr>
      </w:pPr>
      <w:r>
        <w:rPr>
          <w:sz w:val="22"/>
          <w:szCs w:val="22"/>
        </w:rPr>
        <w:t xml:space="preserve">b) </w:t>
      </w:r>
      <w:r w:rsidR="00B809C6" w:rsidRPr="00B809C6">
        <w:rPr>
          <w:sz w:val="22"/>
          <w:szCs w:val="22"/>
        </w:rPr>
        <w:t>tyto obchodní podmínky;</w:t>
      </w:r>
    </w:p>
    <w:p w14:paraId="17E3B1BD" w14:textId="02E1EDE7" w:rsidR="00D757C7" w:rsidRPr="00537639" w:rsidRDefault="00D757C7" w:rsidP="00537639">
      <w:pPr>
        <w:pStyle w:val="Odstavecseseznamem"/>
        <w:spacing w:after="120"/>
        <w:ind w:left="284"/>
        <w:jc w:val="both"/>
        <w:rPr>
          <w:sz w:val="22"/>
          <w:szCs w:val="22"/>
        </w:rPr>
      </w:pPr>
      <w:r>
        <w:rPr>
          <w:sz w:val="22"/>
          <w:szCs w:val="22"/>
        </w:rPr>
        <w:t xml:space="preserve">c) </w:t>
      </w:r>
      <w:r w:rsidR="004F7B8C" w:rsidRPr="004F7B8C">
        <w:rPr>
          <w:sz w:val="22"/>
          <w:szCs w:val="22"/>
        </w:rPr>
        <w:t xml:space="preserve">oceněný </w:t>
      </w:r>
      <w:r w:rsidR="009A453C">
        <w:rPr>
          <w:sz w:val="22"/>
          <w:szCs w:val="22"/>
        </w:rPr>
        <w:t xml:space="preserve">soupis stavebních prací, dodávek a služeb s </w:t>
      </w:r>
      <w:r w:rsidR="004F7B8C" w:rsidRPr="004F7B8C">
        <w:rPr>
          <w:sz w:val="22"/>
          <w:szCs w:val="22"/>
        </w:rPr>
        <w:t>výkaz</w:t>
      </w:r>
      <w:r w:rsidR="009A453C">
        <w:rPr>
          <w:sz w:val="22"/>
          <w:szCs w:val="22"/>
        </w:rPr>
        <w:t>e</w:t>
      </w:r>
      <w:r w:rsidR="0000675F">
        <w:rPr>
          <w:sz w:val="22"/>
          <w:szCs w:val="22"/>
        </w:rPr>
        <w:t>m</w:t>
      </w:r>
      <w:r w:rsidR="004F7B8C" w:rsidRPr="004F7B8C">
        <w:rPr>
          <w:sz w:val="22"/>
          <w:szCs w:val="22"/>
        </w:rPr>
        <w:t xml:space="preserve"> výměr</w:t>
      </w:r>
      <w:r w:rsidR="009A453C">
        <w:rPr>
          <w:sz w:val="22"/>
          <w:szCs w:val="22"/>
        </w:rPr>
        <w:t xml:space="preserve"> (položkový rozpočet)</w:t>
      </w:r>
      <w:r w:rsidR="00E71EEF">
        <w:rPr>
          <w:sz w:val="22"/>
          <w:szCs w:val="22"/>
        </w:rPr>
        <w:t>;</w:t>
      </w:r>
      <w:r w:rsidR="004F7B8C" w:rsidRPr="004F7B8C">
        <w:rPr>
          <w:sz w:val="22"/>
          <w:szCs w:val="22"/>
        </w:rPr>
        <w:t xml:space="preserve"> </w:t>
      </w:r>
    </w:p>
    <w:p w14:paraId="5D2E8551" w14:textId="5FFBE1A1" w:rsidR="00B809C6" w:rsidRPr="00EC6021" w:rsidRDefault="0000675F" w:rsidP="00537639">
      <w:pPr>
        <w:pStyle w:val="Odstavecseseznamem"/>
        <w:spacing w:after="120"/>
        <w:ind w:left="284"/>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2722D091" w14:textId="77777777" w:rsidR="0000675F" w:rsidRDefault="0000675F" w:rsidP="004529DB">
      <w:pPr>
        <w:keepNext/>
        <w:numPr>
          <w:ilvl w:val="3"/>
          <w:numId w:val="0"/>
        </w:numPr>
        <w:tabs>
          <w:tab w:val="num" w:pos="1701"/>
        </w:tabs>
        <w:spacing w:before="120"/>
        <w:ind w:left="1701" w:hanging="1417"/>
        <w:jc w:val="both"/>
        <w:outlineLvl w:val="3"/>
        <w:rPr>
          <w:b/>
          <w:bCs/>
          <w:sz w:val="22"/>
          <w:szCs w:val="22"/>
        </w:rPr>
      </w:pPr>
    </w:p>
    <w:p w14:paraId="5CBD5CCD" w14:textId="5D0BC21E" w:rsidR="00D54C35" w:rsidRPr="00D54C35" w:rsidRDefault="00D54C35" w:rsidP="004529DB">
      <w:pPr>
        <w:keepNext/>
        <w:numPr>
          <w:ilvl w:val="3"/>
          <w:numId w:val="0"/>
        </w:numPr>
        <w:tabs>
          <w:tab w:val="num" w:pos="1701"/>
        </w:tabs>
        <w:spacing w:before="120"/>
        <w:ind w:left="1701" w:hanging="1417"/>
        <w:jc w:val="both"/>
        <w:outlineLvl w:val="3"/>
        <w:rPr>
          <w:b/>
          <w:bCs/>
          <w:sz w:val="22"/>
          <w:szCs w:val="22"/>
        </w:rPr>
      </w:pPr>
      <w:r w:rsidRPr="00D54C35">
        <w:rPr>
          <w:b/>
          <w:bCs/>
          <w:sz w:val="22"/>
          <w:szCs w:val="22"/>
        </w:rPr>
        <w:t>"Nabídka"</w:t>
      </w:r>
    </w:p>
    <w:p w14:paraId="3357730E" w14:textId="03623107" w:rsidR="00F30344" w:rsidRDefault="00D54C35" w:rsidP="00537639">
      <w:pPr>
        <w:pStyle w:val="Style1"/>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CC6DAF">
        <w:rPr>
          <w:noProof w:val="0"/>
          <w:sz w:val="22"/>
          <w:szCs w:val="22"/>
        </w:rPr>
        <w:t>,</w:t>
      </w:r>
      <w:r w:rsidR="00223B20">
        <w:rPr>
          <w:noProof w:val="0"/>
          <w:sz w:val="22"/>
          <w:szCs w:val="22"/>
        </w:rPr>
        <w:t xml:space="preserve"> </w:t>
      </w:r>
      <w:r w:rsidR="00CC6DAF">
        <w:rPr>
          <w:noProof w:val="0"/>
          <w:sz w:val="22"/>
          <w:szCs w:val="22"/>
        </w:rPr>
        <w:t>o</w:t>
      </w:r>
      <w:r w:rsidR="00223B20">
        <w:rPr>
          <w:noProof w:val="0"/>
          <w:sz w:val="22"/>
          <w:szCs w:val="22"/>
        </w:rPr>
        <w:t> </w:t>
      </w:r>
      <w:r w:rsidR="00CC6DAF">
        <w:rPr>
          <w:noProof w:val="0"/>
          <w:sz w:val="22"/>
          <w:szCs w:val="22"/>
        </w:rPr>
        <w:t>zadávání veřejných zakázek</w:t>
      </w:r>
      <w:r w:rsidR="00C25F1B">
        <w:rPr>
          <w:noProof w:val="0"/>
          <w:sz w:val="22"/>
          <w:szCs w:val="22"/>
        </w:rPr>
        <w:t xml:space="preserve"> (dále jen “zákon“)</w:t>
      </w:r>
      <w:r w:rsidRPr="001C2B1A">
        <w:rPr>
          <w:noProof w:val="0"/>
          <w:sz w:val="22"/>
          <w:szCs w:val="22"/>
        </w:rPr>
        <w:t xml:space="preserve"> v zadávacím řízení </w:t>
      </w:r>
      <w:r w:rsidRPr="001C2B1A">
        <w:rPr>
          <w:color w:val="auto"/>
          <w:sz w:val="22"/>
          <w:szCs w:val="22"/>
        </w:rPr>
        <w:t xml:space="preserve">o zadání  veřejné zakázky na 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Pr="001C2B1A">
        <w:rPr>
          <w:noProof w:val="0"/>
          <w:sz w:val="22"/>
          <w:szCs w:val="22"/>
        </w:rPr>
        <w:t xml:space="preserve"> jak jsou uvedeny ve smlouvě</w:t>
      </w:r>
      <w:r w:rsidR="00223B20">
        <w:rPr>
          <w:noProof w:val="0"/>
          <w:sz w:val="22"/>
          <w:szCs w:val="22"/>
        </w:rPr>
        <w:t xml:space="preserve"> o </w:t>
      </w:r>
      <w:r w:rsidRPr="001C2B1A">
        <w:rPr>
          <w:noProof w:val="0"/>
          <w:sz w:val="22"/>
          <w:szCs w:val="22"/>
        </w:rPr>
        <w:t>dílo.</w:t>
      </w:r>
    </w:p>
    <w:p w14:paraId="68FF835A" w14:textId="77777777" w:rsidR="00223B20" w:rsidRPr="001C2B1A" w:rsidRDefault="00223B20" w:rsidP="00223B20">
      <w:pPr>
        <w:pStyle w:val="Style1"/>
        <w:keepNext/>
        <w:spacing w:line="240" w:lineRule="auto"/>
        <w:ind w:left="284"/>
        <w:jc w:val="both"/>
        <w:rPr>
          <w:noProof w:val="0"/>
          <w:sz w:val="22"/>
          <w:szCs w:val="22"/>
        </w:rPr>
      </w:pPr>
    </w:p>
    <w:p w14:paraId="3CE5AA44" w14:textId="3AF24642" w:rsidR="00D54C35" w:rsidRPr="00D54C35" w:rsidRDefault="00D54C35" w:rsidP="004529DB">
      <w:pPr>
        <w:keepNext/>
        <w:numPr>
          <w:ilvl w:val="3"/>
          <w:numId w:val="0"/>
        </w:numPr>
        <w:tabs>
          <w:tab w:val="num" w:pos="1701"/>
        </w:tabs>
        <w:spacing w:before="120"/>
        <w:ind w:left="1701" w:hanging="1417"/>
        <w:jc w:val="both"/>
        <w:outlineLvl w:val="3"/>
        <w:rPr>
          <w:b/>
          <w:bCs/>
          <w:sz w:val="22"/>
          <w:szCs w:val="22"/>
        </w:rPr>
      </w:pPr>
      <w:r w:rsidRPr="00D54C35">
        <w:rPr>
          <w:b/>
          <w:bCs/>
          <w:sz w:val="22"/>
          <w:szCs w:val="22"/>
        </w:rPr>
        <w:t>"</w:t>
      </w:r>
      <w:r w:rsidR="009A453C">
        <w:rPr>
          <w:b/>
          <w:bCs/>
          <w:sz w:val="22"/>
          <w:szCs w:val="22"/>
        </w:rPr>
        <w:t xml:space="preserve"> Soupis stavebních prací, dodávek a služeb s v</w:t>
      </w:r>
      <w:r w:rsidRPr="00D54C35">
        <w:rPr>
          <w:b/>
          <w:bCs/>
          <w:sz w:val="22"/>
          <w:szCs w:val="22"/>
        </w:rPr>
        <w:t>ýkaz</w:t>
      </w:r>
      <w:r w:rsidR="009A453C">
        <w:rPr>
          <w:b/>
          <w:bCs/>
          <w:sz w:val="22"/>
          <w:szCs w:val="22"/>
        </w:rPr>
        <w:t>em</w:t>
      </w:r>
      <w:r w:rsidRPr="00D54C35">
        <w:rPr>
          <w:b/>
          <w:bCs/>
          <w:sz w:val="22"/>
          <w:szCs w:val="22"/>
        </w:rPr>
        <w:t xml:space="preserve"> výměr</w:t>
      </w:r>
      <w:r w:rsidR="009A453C">
        <w:rPr>
          <w:b/>
          <w:bCs/>
          <w:sz w:val="22"/>
          <w:szCs w:val="22"/>
        </w:rPr>
        <w:t xml:space="preserve"> </w:t>
      </w:r>
      <w:r w:rsidRPr="00D54C35">
        <w:rPr>
          <w:b/>
          <w:bCs/>
          <w:sz w:val="22"/>
          <w:szCs w:val="22"/>
        </w:rPr>
        <w:t xml:space="preserve">" </w:t>
      </w:r>
    </w:p>
    <w:p w14:paraId="51C1C5CC" w14:textId="2FD69AE8" w:rsidR="00D54C35" w:rsidRPr="00175828" w:rsidRDefault="00D54C35" w:rsidP="004529DB">
      <w:pPr>
        <w:keepNext/>
        <w:numPr>
          <w:ilvl w:val="0"/>
          <w:numId w:val="36"/>
        </w:numPr>
        <w:tabs>
          <w:tab w:val="clear" w:pos="1211"/>
          <w:tab w:val="num" w:pos="426"/>
          <w:tab w:val="left" w:pos="851"/>
          <w:tab w:val="right" w:pos="8505"/>
        </w:tabs>
        <w:spacing w:before="12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w:t>
      </w:r>
      <w:proofErr w:type="gramStart"/>
      <w:r w:rsidRPr="00D54C35">
        <w:rPr>
          <w:sz w:val="22"/>
          <w:szCs w:val="22"/>
        </w:rPr>
        <w:t>vyplněn</w:t>
      </w:r>
      <w:r w:rsidR="009A453C">
        <w:rPr>
          <w:sz w:val="22"/>
          <w:szCs w:val="22"/>
        </w:rPr>
        <w:t>- oceněn</w:t>
      </w:r>
      <w:proofErr w:type="gramEnd"/>
      <w:r w:rsidR="009A453C">
        <w:rPr>
          <w:sz w:val="22"/>
          <w:szCs w:val="22"/>
        </w:rPr>
        <w:t xml:space="preserve"> (položkový rozpočet) </w:t>
      </w:r>
      <w:r w:rsidRPr="00D54C35">
        <w:rPr>
          <w:sz w:val="22"/>
          <w:szCs w:val="22"/>
        </w:rPr>
        <w:t>jako součást nabídky a přiložen k</w:t>
      </w:r>
      <w:r w:rsidR="00175828">
        <w:rPr>
          <w:sz w:val="22"/>
          <w:szCs w:val="22"/>
        </w:rPr>
        <w:t xml:space="preserve"> návrhu</w:t>
      </w:r>
      <w:r w:rsidRPr="00D54C35">
        <w:rPr>
          <w:sz w:val="22"/>
          <w:szCs w:val="22"/>
        </w:rPr>
        <w:t xml:space="preserve"> smlouv</w:t>
      </w:r>
      <w:r w:rsidR="00175828">
        <w:rPr>
          <w:sz w:val="22"/>
          <w:szCs w:val="22"/>
        </w:rPr>
        <w:t>y</w:t>
      </w:r>
      <w:r w:rsidRPr="00D54C35">
        <w:rPr>
          <w:sz w:val="22"/>
          <w:szCs w:val="22"/>
        </w:rPr>
        <w:t xml:space="preserve"> o dílo (</w:t>
      </w:r>
      <w:r w:rsidRPr="005A1289">
        <w:rPr>
          <w:sz w:val="22"/>
          <w:szCs w:val="22"/>
        </w:rPr>
        <w:t>příloha č. </w:t>
      </w:r>
      <w:r w:rsidR="005A1289" w:rsidRPr="005A1289">
        <w:rPr>
          <w:sz w:val="22"/>
          <w:szCs w:val="22"/>
        </w:rPr>
        <w:t>2</w:t>
      </w:r>
      <w:r w:rsidRPr="005A1289">
        <w:rPr>
          <w:sz w:val="22"/>
          <w:szCs w:val="22"/>
        </w:rPr>
        <w:t>). Vymezuje</w:t>
      </w:r>
      <w:r w:rsidRPr="00D54C35">
        <w:rPr>
          <w:sz w:val="22"/>
          <w:szCs w:val="22"/>
        </w:rPr>
        <w:t xml:space="preserve"> druh, jakost a množství požadovaných prací, dodávek a služeb potřebných ke zhotovení stavby</w:t>
      </w:r>
      <w:r w:rsidR="00C25F1B">
        <w:rPr>
          <w:sz w:val="22"/>
          <w:szCs w:val="22"/>
        </w:rPr>
        <w:t>/provedení stavebních prací</w:t>
      </w:r>
      <w:r w:rsidRPr="00D54C35">
        <w:rPr>
          <w:sz w:val="22"/>
          <w:szCs w:val="22"/>
        </w:rPr>
        <w:t>, a to ve skladbě odpovídající projekt</w:t>
      </w:r>
      <w:r w:rsidR="009A453C">
        <w:rPr>
          <w:sz w:val="22"/>
          <w:szCs w:val="22"/>
        </w:rPr>
        <w:t>u</w:t>
      </w:r>
      <w:r w:rsidRPr="00175828">
        <w:rPr>
          <w:sz w:val="22"/>
          <w:szCs w:val="22"/>
        </w:rPr>
        <w:t xml:space="preserve">. </w:t>
      </w:r>
      <w:r w:rsidR="009A453C">
        <w:rPr>
          <w:sz w:val="22"/>
          <w:szCs w:val="22"/>
        </w:rPr>
        <w:t>Soupis stavebních prací, dodávek a služeb s v</w:t>
      </w:r>
      <w:r w:rsidRPr="00175828">
        <w:rPr>
          <w:sz w:val="22"/>
          <w:szCs w:val="22"/>
        </w:rPr>
        <w:t>ýkaz</w:t>
      </w:r>
      <w:r w:rsidR="009A453C">
        <w:rPr>
          <w:sz w:val="22"/>
          <w:szCs w:val="22"/>
        </w:rPr>
        <w:t>em</w:t>
      </w:r>
      <w:r w:rsidRPr="00175828">
        <w:rPr>
          <w:sz w:val="22"/>
          <w:szCs w:val="22"/>
        </w:rPr>
        <w:t xml:space="preserve"> výměr je členěn na stavební objekty (označované SO), všeobecné položky</w:t>
      </w:r>
      <w:r w:rsidR="00175828" w:rsidRPr="00175828">
        <w:rPr>
          <w:sz w:val="22"/>
          <w:szCs w:val="22"/>
        </w:rPr>
        <w:t>.</w:t>
      </w:r>
      <w:r w:rsidRPr="00175828">
        <w:rPr>
          <w:sz w:val="22"/>
          <w:szCs w:val="22"/>
        </w:rPr>
        <w:t xml:space="preserve"> Za "položku" </w:t>
      </w:r>
      <w:r w:rsidR="00175828" w:rsidRPr="00175828">
        <w:rPr>
          <w:sz w:val="22"/>
          <w:szCs w:val="22"/>
        </w:rPr>
        <w:t>je po</w:t>
      </w:r>
      <w:r w:rsidRPr="00175828">
        <w:rPr>
          <w:sz w:val="22"/>
          <w:szCs w:val="22"/>
        </w:rPr>
        <w:t>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w:t>
      </w:r>
      <w:r w:rsidR="00223B20">
        <w:rPr>
          <w:sz w:val="22"/>
          <w:szCs w:val="22"/>
        </w:rPr>
        <w:t> </w:t>
      </w:r>
      <w:r w:rsidRPr="00175828">
        <w:rPr>
          <w:sz w:val="22"/>
          <w:szCs w:val="22"/>
        </w:rPr>
        <w:t xml:space="preserve">množství položky (označená jako "částka“). </w:t>
      </w:r>
      <w:bookmarkStart w:id="4" w:name="_&quot;Výkaz_výměr&quot;"/>
      <w:bookmarkStart w:id="5" w:name="_Strany_a_osoby"/>
      <w:bookmarkStart w:id="6" w:name="_Toc71630928"/>
      <w:bookmarkEnd w:id="4"/>
      <w:bookmarkEnd w:id="5"/>
    </w:p>
    <w:bookmarkEnd w:id="6"/>
    <w:p w14:paraId="11CE0DCF" w14:textId="77777777" w:rsidR="003802AD" w:rsidRDefault="003802AD" w:rsidP="004529DB">
      <w:pPr>
        <w:keepNext/>
        <w:numPr>
          <w:ilvl w:val="3"/>
          <w:numId w:val="0"/>
        </w:numPr>
        <w:tabs>
          <w:tab w:val="num" w:pos="709"/>
        </w:tabs>
        <w:spacing w:before="120"/>
        <w:ind w:left="1701" w:hanging="1275"/>
        <w:jc w:val="both"/>
        <w:outlineLvl w:val="3"/>
        <w:rPr>
          <w:b/>
          <w:bCs/>
          <w:sz w:val="22"/>
          <w:szCs w:val="22"/>
        </w:rPr>
      </w:pPr>
    </w:p>
    <w:p w14:paraId="28F48ADA" w14:textId="77777777" w:rsidR="00D54C35" w:rsidRPr="00D54C35" w:rsidRDefault="00D54C35" w:rsidP="004529DB">
      <w:pPr>
        <w:keepNext/>
        <w:numPr>
          <w:ilvl w:val="3"/>
          <w:numId w:val="0"/>
        </w:numPr>
        <w:tabs>
          <w:tab w:val="num" w:pos="709"/>
        </w:tabs>
        <w:spacing w:before="120"/>
        <w:ind w:left="1701" w:hanging="1275"/>
        <w:jc w:val="both"/>
        <w:outlineLvl w:val="3"/>
        <w:rPr>
          <w:b/>
          <w:bCs/>
          <w:sz w:val="22"/>
          <w:szCs w:val="22"/>
        </w:rPr>
      </w:pPr>
      <w:r w:rsidRPr="00D54C35">
        <w:rPr>
          <w:b/>
          <w:bCs/>
          <w:sz w:val="22"/>
          <w:szCs w:val="22"/>
        </w:rPr>
        <w:t>" Účastníkem smlouvy o dílo"</w:t>
      </w:r>
    </w:p>
    <w:p w14:paraId="487FA011" w14:textId="77777777" w:rsidR="00D54C35" w:rsidRDefault="00D54C35" w:rsidP="004529DB">
      <w:pPr>
        <w:keepNext/>
        <w:spacing w:before="120"/>
        <w:ind w:left="426"/>
        <w:jc w:val="both"/>
        <w:rPr>
          <w:sz w:val="22"/>
          <w:szCs w:val="22"/>
        </w:rPr>
      </w:pPr>
      <w:r w:rsidRPr="00D54C35">
        <w:rPr>
          <w:sz w:val="22"/>
          <w:szCs w:val="22"/>
        </w:rPr>
        <w:t>- se rozumí objednatel nebo zhotovitel.</w:t>
      </w:r>
    </w:p>
    <w:p w14:paraId="632C81F8" w14:textId="77777777" w:rsidR="00502F54" w:rsidRDefault="00502F54" w:rsidP="004529DB">
      <w:pPr>
        <w:keepNext/>
        <w:numPr>
          <w:ilvl w:val="3"/>
          <w:numId w:val="0"/>
        </w:numPr>
        <w:tabs>
          <w:tab w:val="num" w:pos="1701"/>
        </w:tabs>
        <w:spacing w:before="120"/>
        <w:ind w:left="1701" w:hanging="1275"/>
        <w:jc w:val="both"/>
        <w:outlineLvl w:val="3"/>
        <w:rPr>
          <w:b/>
          <w:bCs/>
          <w:sz w:val="22"/>
          <w:szCs w:val="22"/>
        </w:rPr>
      </w:pPr>
    </w:p>
    <w:p w14:paraId="3D82E01C" w14:textId="77777777" w:rsidR="00D54C35" w:rsidRPr="00D54C35" w:rsidRDefault="00D54C35" w:rsidP="004529DB">
      <w:pPr>
        <w:keepNext/>
        <w:numPr>
          <w:ilvl w:val="3"/>
          <w:numId w:val="0"/>
        </w:numPr>
        <w:tabs>
          <w:tab w:val="num" w:pos="1701"/>
        </w:tabs>
        <w:spacing w:before="120"/>
        <w:ind w:left="1701" w:hanging="1275"/>
        <w:jc w:val="both"/>
        <w:outlineLvl w:val="3"/>
        <w:rPr>
          <w:b/>
          <w:bCs/>
          <w:sz w:val="22"/>
          <w:szCs w:val="22"/>
        </w:rPr>
      </w:pPr>
      <w:r w:rsidRPr="00D54C35">
        <w:rPr>
          <w:b/>
          <w:bCs/>
          <w:sz w:val="22"/>
          <w:szCs w:val="22"/>
        </w:rPr>
        <w:t>"Objednatel"</w:t>
      </w:r>
    </w:p>
    <w:p w14:paraId="60DC63EB" w14:textId="77777777" w:rsidR="00D54C35" w:rsidRDefault="00D54C35" w:rsidP="004529DB">
      <w:pPr>
        <w:keepNext/>
        <w:spacing w:before="120"/>
        <w:ind w:left="426"/>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01F20EBC" w14:textId="77777777" w:rsidR="003802AD" w:rsidRDefault="003802AD" w:rsidP="004529DB">
      <w:pPr>
        <w:keepNext/>
        <w:numPr>
          <w:ilvl w:val="3"/>
          <w:numId w:val="0"/>
        </w:numPr>
        <w:tabs>
          <w:tab w:val="num" w:pos="1701"/>
        </w:tabs>
        <w:spacing w:before="120"/>
        <w:ind w:left="1701" w:hanging="1275"/>
        <w:jc w:val="both"/>
        <w:outlineLvl w:val="3"/>
        <w:rPr>
          <w:b/>
          <w:bCs/>
          <w:sz w:val="22"/>
          <w:szCs w:val="22"/>
        </w:rPr>
      </w:pPr>
    </w:p>
    <w:p w14:paraId="3E2BE60A" w14:textId="77777777" w:rsidR="00D54C35" w:rsidRPr="00D54C35" w:rsidRDefault="00D54C35" w:rsidP="004529DB">
      <w:pPr>
        <w:keepNext/>
        <w:numPr>
          <w:ilvl w:val="3"/>
          <w:numId w:val="0"/>
        </w:numPr>
        <w:tabs>
          <w:tab w:val="num" w:pos="1701"/>
        </w:tabs>
        <w:spacing w:before="120"/>
        <w:ind w:left="1701" w:hanging="1275"/>
        <w:jc w:val="both"/>
        <w:outlineLvl w:val="3"/>
        <w:rPr>
          <w:b/>
          <w:bCs/>
          <w:sz w:val="22"/>
          <w:szCs w:val="22"/>
        </w:rPr>
      </w:pPr>
      <w:r w:rsidRPr="00D54C35">
        <w:rPr>
          <w:b/>
          <w:bCs/>
          <w:sz w:val="22"/>
          <w:szCs w:val="22"/>
        </w:rPr>
        <w:t>"Zhotovitel"</w:t>
      </w:r>
    </w:p>
    <w:p w14:paraId="3524D9C3" w14:textId="77777777" w:rsidR="002A2EE5" w:rsidRPr="00314497" w:rsidRDefault="00D54C35" w:rsidP="00537639">
      <w:pPr>
        <w:tabs>
          <w:tab w:val="left" w:pos="426"/>
          <w:tab w:val="right" w:pos="8505"/>
        </w:tabs>
        <w:spacing w:before="120"/>
        <w:ind w:left="425"/>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 xml:space="preserve">V případě, podalo-li v zadávacím řízení na veřejnou zakázku shora zmíněnou postupem podle ust. </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61C2ED4C" w14:textId="77777777" w:rsidR="002A2EE5" w:rsidRPr="00D54C35" w:rsidRDefault="002A2EE5" w:rsidP="004529DB">
      <w:pPr>
        <w:tabs>
          <w:tab w:val="left" w:pos="851"/>
          <w:tab w:val="right" w:pos="8505"/>
        </w:tabs>
        <w:spacing w:before="120"/>
        <w:jc w:val="both"/>
        <w:rPr>
          <w:sz w:val="22"/>
          <w:szCs w:val="22"/>
        </w:rPr>
      </w:pPr>
    </w:p>
    <w:p w14:paraId="0E166630" w14:textId="77777777" w:rsidR="00D54C35" w:rsidRPr="00D54C35" w:rsidRDefault="00D54C35" w:rsidP="004529DB">
      <w:pPr>
        <w:keepNext/>
        <w:numPr>
          <w:ilvl w:val="3"/>
          <w:numId w:val="0"/>
        </w:numPr>
        <w:spacing w:before="120"/>
        <w:ind w:left="426"/>
        <w:jc w:val="both"/>
        <w:outlineLvl w:val="3"/>
        <w:rPr>
          <w:b/>
          <w:bCs/>
          <w:sz w:val="22"/>
          <w:szCs w:val="22"/>
        </w:rPr>
      </w:pPr>
      <w:r w:rsidRPr="00D54C35">
        <w:rPr>
          <w:b/>
          <w:bCs/>
          <w:sz w:val="22"/>
          <w:szCs w:val="22"/>
        </w:rPr>
        <w:t>"</w:t>
      </w:r>
      <w:r w:rsidR="00CC6DAF">
        <w:rPr>
          <w:b/>
          <w:bCs/>
          <w:sz w:val="22"/>
          <w:szCs w:val="22"/>
        </w:rPr>
        <w:t>Poddodavatel</w:t>
      </w:r>
      <w:r w:rsidRPr="00D54C35">
        <w:rPr>
          <w:b/>
          <w:bCs/>
          <w:sz w:val="22"/>
          <w:szCs w:val="22"/>
        </w:rPr>
        <w:t>"</w:t>
      </w:r>
    </w:p>
    <w:p w14:paraId="0C5AF04B" w14:textId="77777777" w:rsidR="007E08C4" w:rsidRPr="00D54C35" w:rsidRDefault="00D54C35" w:rsidP="004529DB">
      <w:pPr>
        <w:keepNext/>
        <w:spacing w:before="120"/>
        <w:ind w:left="426"/>
        <w:jc w:val="both"/>
        <w:rPr>
          <w:sz w:val="22"/>
          <w:szCs w:val="22"/>
        </w:rPr>
      </w:pPr>
      <w:r w:rsidRPr="00D54C35">
        <w:rPr>
          <w:sz w:val="22"/>
          <w:szCs w:val="22"/>
        </w:rPr>
        <w:t xml:space="preserve">- je subjekt realizující konkrétně vymezenou část předmětu díla na základě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17C13135" w14:textId="77777777" w:rsidR="00502F54" w:rsidRDefault="00502F54" w:rsidP="00537639">
      <w:pPr>
        <w:numPr>
          <w:ilvl w:val="3"/>
          <w:numId w:val="0"/>
        </w:numPr>
        <w:spacing w:before="120"/>
        <w:ind w:left="425"/>
        <w:jc w:val="both"/>
        <w:outlineLvl w:val="3"/>
        <w:rPr>
          <w:b/>
          <w:bCs/>
          <w:sz w:val="22"/>
          <w:szCs w:val="22"/>
        </w:rPr>
      </w:pPr>
    </w:p>
    <w:p w14:paraId="69898E6D" w14:textId="77777777" w:rsidR="00D54C35" w:rsidRPr="00D54C35" w:rsidRDefault="007E08C4" w:rsidP="004529DB">
      <w:pPr>
        <w:keepNext/>
        <w:numPr>
          <w:ilvl w:val="3"/>
          <w:numId w:val="0"/>
        </w:numPr>
        <w:spacing w:before="120"/>
        <w:ind w:left="426"/>
        <w:jc w:val="both"/>
        <w:outlineLvl w:val="3"/>
        <w:rPr>
          <w:b/>
          <w:bCs/>
          <w:sz w:val="22"/>
          <w:szCs w:val="22"/>
        </w:rPr>
      </w:pPr>
      <w:r>
        <w:rPr>
          <w:b/>
          <w:bCs/>
          <w:sz w:val="22"/>
          <w:szCs w:val="22"/>
        </w:rPr>
        <w:lastRenderedPageBreak/>
        <w:t>„</w:t>
      </w:r>
      <w:r w:rsidR="00D54C35" w:rsidRPr="00D54C35">
        <w:rPr>
          <w:b/>
          <w:bCs/>
          <w:sz w:val="22"/>
          <w:szCs w:val="22"/>
        </w:rPr>
        <w:t>Zadavatel veřejné zakázky</w:t>
      </w:r>
      <w:r>
        <w:rPr>
          <w:b/>
          <w:bCs/>
          <w:sz w:val="22"/>
          <w:szCs w:val="22"/>
        </w:rPr>
        <w:t>“</w:t>
      </w:r>
    </w:p>
    <w:p w14:paraId="5D29D312" w14:textId="77777777" w:rsidR="00D54C35" w:rsidRPr="00D54C35" w:rsidRDefault="00D54C35" w:rsidP="004529DB">
      <w:pPr>
        <w:keepNext/>
        <w:spacing w:before="120"/>
        <w:ind w:left="426"/>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289353D3" w14:textId="77777777" w:rsidR="00CB1976" w:rsidRPr="001C2B1A" w:rsidRDefault="00CB1976" w:rsidP="004529DB">
      <w:pPr>
        <w:pStyle w:val="Textvbloku"/>
        <w:rPr>
          <w:b/>
          <w:sz w:val="22"/>
          <w:szCs w:val="22"/>
        </w:rPr>
      </w:pPr>
    </w:p>
    <w:p w14:paraId="370389EA" w14:textId="77777777" w:rsidR="00D54C35" w:rsidRPr="00D54C35" w:rsidRDefault="007E08C4" w:rsidP="004529DB">
      <w:pPr>
        <w:keepNext/>
        <w:numPr>
          <w:ilvl w:val="1"/>
          <w:numId w:val="0"/>
        </w:numPr>
        <w:spacing w:before="240" w:after="60"/>
        <w:ind w:left="426" w:hanging="284"/>
        <w:jc w:val="both"/>
        <w:outlineLvl w:val="1"/>
        <w:rPr>
          <w:b/>
          <w:bCs/>
          <w:iCs/>
          <w:sz w:val="22"/>
          <w:szCs w:val="22"/>
        </w:rPr>
      </w:pPr>
      <w:bookmarkStart w:id="7" w:name="_Toc71630934"/>
      <w:bookmarkStart w:id="8" w:name="_Toc317182879"/>
      <w:r>
        <w:rPr>
          <w:b/>
          <w:bCs/>
          <w:iCs/>
          <w:sz w:val="22"/>
          <w:szCs w:val="22"/>
        </w:rPr>
        <w:tab/>
        <w:t>„</w:t>
      </w:r>
      <w:r w:rsidR="00D54C35" w:rsidRPr="00D54C35">
        <w:rPr>
          <w:b/>
          <w:bCs/>
          <w:iCs/>
          <w:sz w:val="22"/>
          <w:szCs w:val="22"/>
        </w:rPr>
        <w:t>Komunikace</w:t>
      </w:r>
      <w:bookmarkEnd w:id="7"/>
      <w:bookmarkEnd w:id="8"/>
      <w:r>
        <w:rPr>
          <w:b/>
          <w:bCs/>
          <w:iCs/>
          <w:sz w:val="22"/>
          <w:szCs w:val="22"/>
        </w:rPr>
        <w:t>“</w:t>
      </w:r>
    </w:p>
    <w:p w14:paraId="1DCE9BB2" w14:textId="77777777" w:rsidR="00D54C35" w:rsidRPr="007E08C4" w:rsidRDefault="00D54C35" w:rsidP="004529DB">
      <w:pPr>
        <w:pStyle w:val="Odstavecseseznamem"/>
        <w:keepNext/>
        <w:numPr>
          <w:ilvl w:val="0"/>
          <w:numId w:val="36"/>
        </w:numPr>
        <w:tabs>
          <w:tab w:val="clear" w:pos="1211"/>
        </w:tabs>
        <w:spacing w:before="120"/>
        <w:ind w:left="426" w:firstLine="0"/>
        <w:jc w:val="both"/>
        <w:rPr>
          <w:sz w:val="22"/>
          <w:szCs w:val="22"/>
        </w:rPr>
      </w:pPr>
      <w:r w:rsidRPr="007E08C4">
        <w:rPr>
          <w:sz w:val="22"/>
          <w:szCs w:val="22"/>
        </w:rPr>
        <w:t xml:space="preserve">Písemná komunikace mezi účastníky smlouvy o dílo a dalšími subjekty bude realizována na adresy zhotovitele nebo objednatele (nebo dalšího subjektu) </w:t>
      </w:r>
      <w:r w:rsidR="004F7B8C">
        <w:rPr>
          <w:sz w:val="22"/>
          <w:szCs w:val="22"/>
        </w:rPr>
        <w:t>uvedené ve smlouvě o dílo nebo na a</w:t>
      </w:r>
      <w:r w:rsidRPr="007E08C4">
        <w:rPr>
          <w:sz w:val="22"/>
          <w:szCs w:val="22"/>
        </w:rPr>
        <w:t xml:space="preserve">dresu sídla zhotovitele nebo objednatele (nebo dalšího subjektu) registrovanou podle obecně závazné právní 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4F7B8C">
        <w:rPr>
          <w:sz w:val="22"/>
          <w:szCs w:val="22"/>
        </w:rPr>
        <w:t xml:space="preserve">ve 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77777777" w:rsidR="00D54C35" w:rsidRPr="00D54C35" w:rsidRDefault="00D54C35" w:rsidP="004529DB">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64D98EAA" w14:textId="77777777" w:rsidR="004F7B8C" w:rsidRDefault="00D54C35" w:rsidP="004529DB">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77777777" w:rsidR="00D54C35" w:rsidRPr="00D54C35" w:rsidRDefault="004F7B8C" w:rsidP="004529DB">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6EC6EC2D" w:rsidR="00D54C35" w:rsidRPr="00D54C35" w:rsidRDefault="00D54C35" w:rsidP="004529DB">
      <w:pPr>
        <w:keepNext/>
        <w:spacing w:before="120"/>
        <w:ind w:left="426"/>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w:t>
      </w:r>
      <w:r w:rsidR="00223B20">
        <w:rPr>
          <w:sz w:val="22"/>
          <w:szCs w:val="22"/>
        </w:rPr>
        <w:t> </w:t>
      </w:r>
      <w:r w:rsidRPr="00D54C35">
        <w:rPr>
          <w:sz w:val="22"/>
          <w:szCs w:val="22"/>
        </w:rPr>
        <w:t>povinností se týká, jinak vystavovatel takovéto listiny zodpovídá za vznik škodlivého následku, který by mohl vzniknout nedoručením listiny dotčenému účastníkovi nebo subjektu.</w:t>
      </w:r>
    </w:p>
    <w:p w14:paraId="26611480" w14:textId="7CE16737" w:rsidR="00B07A2F" w:rsidRDefault="00D54C35" w:rsidP="00537639">
      <w:pPr>
        <w:keepNext/>
        <w:spacing w:before="120"/>
        <w:ind w:left="426"/>
        <w:jc w:val="both"/>
        <w:rPr>
          <w:bCs/>
          <w:sz w:val="22"/>
          <w:szCs w:val="22"/>
        </w:rPr>
      </w:pPr>
      <w:r w:rsidRPr="00D54C35">
        <w:rPr>
          <w:bCs/>
          <w:sz w:val="22"/>
          <w:szCs w:val="22"/>
        </w:rPr>
        <w:t>Okolnosti důležité pro řádnou realizaci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44979A33" w14:textId="07035E9D" w:rsidR="00B07A2F" w:rsidRDefault="00B07A2F" w:rsidP="00282823">
      <w:pPr>
        <w:keepNext/>
        <w:spacing w:before="120"/>
        <w:ind w:left="426"/>
        <w:jc w:val="both"/>
        <w:rPr>
          <w:bCs/>
          <w:sz w:val="22"/>
          <w:szCs w:val="22"/>
        </w:rPr>
      </w:pPr>
    </w:p>
    <w:p w14:paraId="08930D9F" w14:textId="34B87FEC" w:rsidR="000D1881" w:rsidRDefault="000D1881" w:rsidP="00B07A2F">
      <w:pPr>
        <w:pStyle w:val="Textvbloku"/>
        <w:numPr>
          <w:ilvl w:val="0"/>
          <w:numId w:val="37"/>
        </w:numPr>
        <w:jc w:val="left"/>
        <w:rPr>
          <w:b/>
          <w:sz w:val="22"/>
        </w:rPr>
      </w:pPr>
      <w:r w:rsidRPr="00337D93">
        <w:rPr>
          <w:b/>
          <w:sz w:val="22"/>
        </w:rPr>
        <w:t>PŘEDMĚT SMLOUVY, ROZSAH DÍLA:</w:t>
      </w:r>
    </w:p>
    <w:p w14:paraId="0C7E4915" w14:textId="77777777" w:rsidR="00CB1976" w:rsidRDefault="00CB1976" w:rsidP="004529DB">
      <w:pPr>
        <w:pStyle w:val="Textvbloku"/>
        <w:jc w:val="left"/>
        <w:rPr>
          <w:b/>
          <w:sz w:val="22"/>
        </w:rPr>
      </w:pPr>
      <w:r>
        <w:rPr>
          <w:b/>
          <w:sz w:val="22"/>
        </w:rPr>
        <w:t>---------------------</w:t>
      </w:r>
      <w:r w:rsidR="00175828">
        <w:rPr>
          <w:b/>
          <w:sz w:val="22"/>
        </w:rPr>
        <w:t>-</w:t>
      </w:r>
      <w:r>
        <w:rPr>
          <w:b/>
          <w:sz w:val="22"/>
        </w:rPr>
        <w:t>---------------------------------------------</w:t>
      </w:r>
    </w:p>
    <w:p w14:paraId="63C66692" w14:textId="4AF7662D" w:rsidR="00AF6B0F" w:rsidRDefault="00AF6B0F" w:rsidP="004529DB">
      <w:pPr>
        <w:pStyle w:val="Zkladntext2"/>
        <w:numPr>
          <w:ilvl w:val="0"/>
          <w:numId w:val="15"/>
        </w:numPr>
        <w:tabs>
          <w:tab w:val="clear" w:pos="736"/>
        </w:tabs>
        <w:spacing w:before="240"/>
        <w:ind w:left="284" w:hanging="284"/>
        <w:rPr>
          <w:snapToGrid/>
          <w:sz w:val="22"/>
        </w:rPr>
      </w:pPr>
      <w:r>
        <w:rPr>
          <w:snapToGrid/>
          <w:sz w:val="22"/>
        </w:rPr>
        <w:t>Předmět smlouvy je podrobně upraven v čl. II smlouvy o dílo.</w:t>
      </w:r>
    </w:p>
    <w:p w14:paraId="2B031070" w14:textId="77777777" w:rsidR="00632A49" w:rsidRPr="0076492D" w:rsidRDefault="00632A49" w:rsidP="004529DB">
      <w:pPr>
        <w:pStyle w:val="Zkladntext2"/>
        <w:ind w:left="567"/>
        <w:rPr>
          <w:snapToGrid/>
          <w:sz w:val="22"/>
        </w:rPr>
      </w:pPr>
    </w:p>
    <w:p w14:paraId="4A972A8F" w14:textId="6E4198B2" w:rsidR="00CA0015" w:rsidRDefault="0076492D" w:rsidP="004529DB">
      <w:pPr>
        <w:pStyle w:val="Textvbloku"/>
        <w:numPr>
          <w:ilvl w:val="0"/>
          <w:numId w:val="15"/>
        </w:numPr>
        <w:tabs>
          <w:tab w:val="clear" w:pos="736"/>
        </w:tabs>
        <w:ind w:left="284" w:hanging="284"/>
        <w:rPr>
          <w:sz w:val="22"/>
        </w:rPr>
      </w:pPr>
      <w:r w:rsidRPr="001E3262">
        <w:rPr>
          <w:sz w:val="22"/>
        </w:rPr>
        <w:t xml:space="preserve">Objednatel má právo zúčastnit se jednání se </w:t>
      </w:r>
      <w:r w:rsidR="00CC6DAF" w:rsidRPr="001E3262">
        <w:rPr>
          <w:sz w:val="22"/>
        </w:rPr>
        <w:t>poddodavatel</w:t>
      </w:r>
      <w:r w:rsidRPr="001E3262">
        <w:rPr>
          <w:sz w:val="22"/>
        </w:rPr>
        <w:t xml:space="preserve">i o technických záležitostech díla. Objednatel má právo požadovat účast </w:t>
      </w:r>
      <w:r w:rsidR="00CC6DAF" w:rsidRPr="001E3262">
        <w:rPr>
          <w:sz w:val="22"/>
        </w:rPr>
        <w:t>poddodavatel</w:t>
      </w:r>
      <w:r w:rsidRPr="001E3262">
        <w:rPr>
          <w:sz w:val="22"/>
        </w:rPr>
        <w:t>e na kontrolním dni.</w:t>
      </w:r>
    </w:p>
    <w:p w14:paraId="41DAF5C7" w14:textId="77777777" w:rsidR="00537639" w:rsidRDefault="00537639" w:rsidP="00537639">
      <w:pPr>
        <w:pStyle w:val="Odstavecseseznamem"/>
        <w:rPr>
          <w:sz w:val="22"/>
        </w:rPr>
      </w:pPr>
    </w:p>
    <w:p w14:paraId="658BDE45" w14:textId="08139EAD" w:rsidR="00537639" w:rsidRDefault="00537639" w:rsidP="00537639">
      <w:pPr>
        <w:pStyle w:val="Textvbloku"/>
        <w:ind w:left="284"/>
        <w:rPr>
          <w:sz w:val="22"/>
        </w:rPr>
      </w:pPr>
    </w:p>
    <w:p w14:paraId="73BAFBFB" w14:textId="77777777" w:rsidR="00537639" w:rsidRPr="001E3262" w:rsidRDefault="00537639" w:rsidP="00537639">
      <w:pPr>
        <w:pStyle w:val="Textvbloku"/>
        <w:ind w:left="284"/>
        <w:rPr>
          <w:sz w:val="22"/>
        </w:rPr>
      </w:pPr>
    </w:p>
    <w:p w14:paraId="24489195" w14:textId="77777777" w:rsidR="00C07225" w:rsidRDefault="00C07225" w:rsidP="004529DB">
      <w:pPr>
        <w:pStyle w:val="Textvbloku"/>
        <w:rPr>
          <w:sz w:val="22"/>
        </w:rPr>
      </w:pPr>
    </w:p>
    <w:p w14:paraId="0F05CE9C" w14:textId="77777777" w:rsidR="000D1881" w:rsidRPr="001E3262" w:rsidRDefault="000D1881" w:rsidP="004529DB">
      <w:pPr>
        <w:pStyle w:val="Textvbloku"/>
        <w:numPr>
          <w:ilvl w:val="0"/>
          <w:numId w:val="15"/>
        </w:numPr>
        <w:tabs>
          <w:tab w:val="clear" w:pos="736"/>
        </w:tabs>
        <w:ind w:left="284" w:hanging="284"/>
        <w:rPr>
          <w:sz w:val="22"/>
        </w:rPr>
      </w:pPr>
      <w:r w:rsidRPr="001E3262">
        <w:rPr>
          <w:sz w:val="22"/>
        </w:rPr>
        <w:t>Zhotovitel a objednatel se dohodli, že dílo bude provedeno, tak že v případě jakýchkoliv pochyb nebo nejasností nebo různých názorů na výklad ustanovení smlouvy mezi zhotovitelem a objednatelem,</w:t>
      </w:r>
    </w:p>
    <w:p w14:paraId="6CD3E31A" w14:textId="3D6F46D3" w:rsidR="000D1881" w:rsidRPr="001E3262" w:rsidRDefault="000D1881" w:rsidP="004529DB">
      <w:pPr>
        <w:pStyle w:val="Textvbloku"/>
        <w:ind w:left="284" w:hanging="284"/>
        <w:rPr>
          <w:sz w:val="22"/>
        </w:rPr>
      </w:pPr>
      <w:r w:rsidRPr="001E3262">
        <w:rPr>
          <w:sz w:val="22"/>
        </w:rPr>
        <w:t xml:space="preserve">     pokud jde o kompletnost a kvalitu díla bude vždy smlouva vykládána tak, že:</w:t>
      </w:r>
    </w:p>
    <w:p w14:paraId="17BC51A3" w14:textId="77777777" w:rsidR="000D1881" w:rsidRPr="001E3262" w:rsidRDefault="000D1881" w:rsidP="004529DB">
      <w:pPr>
        <w:numPr>
          <w:ilvl w:val="0"/>
          <w:numId w:val="25"/>
        </w:numPr>
        <w:tabs>
          <w:tab w:val="clear" w:pos="2700"/>
        </w:tabs>
        <w:ind w:left="284" w:firstLine="0"/>
        <w:jc w:val="both"/>
        <w:rPr>
          <w:sz w:val="22"/>
        </w:rPr>
      </w:pPr>
      <w:r w:rsidRPr="001E3262">
        <w:rPr>
          <w:sz w:val="22"/>
        </w:rPr>
        <w:t xml:space="preserve">objednatel nebude poskytovat zhotoviteli žádné jiné </w:t>
      </w:r>
      <w:proofErr w:type="gramStart"/>
      <w:r w:rsidRPr="001E3262">
        <w:rPr>
          <w:sz w:val="22"/>
        </w:rPr>
        <w:t>projekty,</w:t>
      </w:r>
      <w:proofErr w:type="gramEnd"/>
      <w:r w:rsidRPr="001E3262">
        <w:rPr>
          <w:sz w:val="22"/>
        </w:rPr>
        <w:t xml:space="preserve"> než dokumentaci pro výběr zhotovitele stavby, služby nebo dodávky materiálů, kromě těch výslovně ustanovených touto smlouvou jako plnění objednatele a dále, že</w:t>
      </w:r>
    </w:p>
    <w:p w14:paraId="2E9490FD" w14:textId="755C3423" w:rsidR="000D1881" w:rsidRDefault="000D1881" w:rsidP="004529DB">
      <w:pPr>
        <w:numPr>
          <w:ilvl w:val="0"/>
          <w:numId w:val="25"/>
        </w:numPr>
        <w:tabs>
          <w:tab w:val="clear" w:pos="2700"/>
        </w:tabs>
        <w:ind w:left="284" w:firstLine="0"/>
        <w:jc w:val="both"/>
        <w:rPr>
          <w:sz w:val="22"/>
        </w:rPr>
      </w:pPr>
      <w:r w:rsidRPr="001E3262">
        <w:rPr>
          <w:sz w:val="22"/>
        </w:rPr>
        <w:t>zhotovitel ručí za to, že dílo bude realizováno v takovém rozsahu, provedení a kvalitě, funkční</w:t>
      </w:r>
      <w:r w:rsidR="00EA062F" w:rsidRPr="001E3262">
        <w:rPr>
          <w:sz w:val="22"/>
        </w:rPr>
        <w:t>,</w:t>
      </w:r>
      <w:r w:rsidR="006A1066" w:rsidRPr="001E3262">
        <w:rPr>
          <w:sz w:val="22"/>
        </w:rPr>
        <w:t xml:space="preserve"> </w:t>
      </w:r>
      <w:r w:rsidRPr="001E3262">
        <w:rPr>
          <w:sz w:val="22"/>
        </w:rPr>
        <w:t xml:space="preserve">kolaudovatelné, s vlastnostmi a parametry stanovenými v této smlouvě, a zhotovitel tedy odpovídá za jeho kompletnost, provozuschopnost, bezpečnost, včasnost dokončení, dosažení garantovaných parametrů, a v rámci svých kompetencí v souladu se </w:t>
      </w:r>
      <w:r w:rsidR="00E960D6" w:rsidRPr="001E3262">
        <w:rPr>
          <w:sz w:val="22"/>
        </w:rPr>
        <w:t>s</w:t>
      </w:r>
      <w:r w:rsidRPr="001E3262">
        <w:rPr>
          <w:sz w:val="22"/>
        </w:rPr>
        <w:t>mlouvou i za jeho kolaudovatelnost a možnost řádného trvalého provozování.</w:t>
      </w:r>
    </w:p>
    <w:p w14:paraId="6D49180D" w14:textId="77777777" w:rsidR="00B07A2F" w:rsidRPr="001E3262" w:rsidRDefault="00B07A2F" w:rsidP="00B07A2F">
      <w:pPr>
        <w:ind w:left="284"/>
        <w:jc w:val="both"/>
        <w:rPr>
          <w:sz w:val="22"/>
        </w:rPr>
      </w:pPr>
    </w:p>
    <w:p w14:paraId="353CAD09" w14:textId="77777777" w:rsidR="007D1AA6" w:rsidRDefault="007D1AA6" w:rsidP="004529DB">
      <w:pPr>
        <w:pStyle w:val="Zkladntext"/>
        <w:jc w:val="both"/>
        <w:rPr>
          <w:sz w:val="22"/>
        </w:rPr>
      </w:pPr>
    </w:p>
    <w:p w14:paraId="73C710FA" w14:textId="59EE526D" w:rsidR="000D1881" w:rsidRDefault="000D1881" w:rsidP="004529DB">
      <w:pPr>
        <w:pStyle w:val="Textvbloku"/>
        <w:rPr>
          <w:b/>
          <w:sz w:val="22"/>
        </w:rPr>
      </w:pPr>
      <w:r>
        <w:rPr>
          <w:b/>
          <w:sz w:val="22"/>
        </w:rPr>
        <w:t>III. DOBA PLNĚNÍ:</w:t>
      </w:r>
    </w:p>
    <w:p w14:paraId="36E33770" w14:textId="77777777" w:rsidR="000D1881" w:rsidRPr="00911730" w:rsidRDefault="003C16BD" w:rsidP="004529DB">
      <w:pPr>
        <w:pStyle w:val="Textvbloku"/>
        <w:tabs>
          <w:tab w:val="left" w:pos="426"/>
        </w:tabs>
        <w:rPr>
          <w:b/>
          <w:sz w:val="22"/>
        </w:rPr>
      </w:pPr>
      <w:r w:rsidRPr="00911730">
        <w:rPr>
          <w:sz w:val="22"/>
        </w:rPr>
        <w:t>---</w:t>
      </w:r>
      <w:r w:rsidR="000D1881" w:rsidRPr="00911730">
        <w:rPr>
          <w:sz w:val="22"/>
        </w:rPr>
        <w:t>--</w:t>
      </w:r>
      <w:r w:rsidR="006A1066" w:rsidRPr="00911730">
        <w:rPr>
          <w:sz w:val="22"/>
        </w:rPr>
        <w:t>--</w:t>
      </w:r>
      <w:r w:rsidR="000D1881" w:rsidRPr="00911730">
        <w:rPr>
          <w:sz w:val="22"/>
        </w:rPr>
        <w:t>----------------</w:t>
      </w:r>
      <w:r w:rsidR="002F23FC" w:rsidRPr="00911730">
        <w:rPr>
          <w:sz w:val="22"/>
        </w:rPr>
        <w:t>-----</w:t>
      </w:r>
    </w:p>
    <w:p w14:paraId="5E961DC6" w14:textId="77777777" w:rsidR="002B037C" w:rsidRPr="002B118F" w:rsidRDefault="002B037C" w:rsidP="004529DB">
      <w:pPr>
        <w:pStyle w:val="Odstavecseseznamem"/>
        <w:ind w:left="284"/>
        <w:jc w:val="both"/>
        <w:rPr>
          <w:sz w:val="22"/>
        </w:rPr>
      </w:pPr>
    </w:p>
    <w:p w14:paraId="1AA9D4F1" w14:textId="2B737CBE" w:rsidR="00337D93" w:rsidRPr="002B118F" w:rsidRDefault="00337D93" w:rsidP="004529DB">
      <w:pPr>
        <w:pStyle w:val="Odstavecseseznamem"/>
        <w:numPr>
          <w:ilvl w:val="0"/>
          <w:numId w:val="31"/>
        </w:numPr>
        <w:tabs>
          <w:tab w:val="clear" w:pos="1068"/>
        </w:tabs>
        <w:spacing w:after="120"/>
        <w:ind w:left="284" w:hanging="284"/>
        <w:jc w:val="both"/>
        <w:rPr>
          <w:sz w:val="22"/>
        </w:rPr>
      </w:pPr>
      <w:r w:rsidRPr="002B118F">
        <w:rPr>
          <w:sz w:val="22"/>
        </w:rPr>
        <w:t>Objednatel si vyhrazuje právo změny v navrženém harmonogramu postupu prací a zhotovitel je povinen na požadavek objednatele přistoupit.</w:t>
      </w:r>
    </w:p>
    <w:p w14:paraId="38BF32CD" w14:textId="77777777" w:rsidR="000D1881" w:rsidRDefault="000D1881" w:rsidP="004529DB">
      <w:pPr>
        <w:numPr>
          <w:ilvl w:val="0"/>
          <w:numId w:val="31"/>
        </w:numPr>
        <w:tabs>
          <w:tab w:val="clear" w:pos="1068"/>
        </w:tabs>
        <w:spacing w:before="240"/>
        <w:ind w:left="284" w:hanging="284"/>
        <w:jc w:val="both"/>
        <w:rPr>
          <w:sz w:val="22"/>
        </w:rPr>
      </w:pPr>
      <w:r w:rsidRPr="00A50F2E">
        <w:rPr>
          <w:sz w:val="22"/>
        </w:rPr>
        <w:t>Jestliže objednatel v průběhu prací zjistí, že dochází</w:t>
      </w:r>
      <w:r>
        <w:rPr>
          <w:sz w:val="22"/>
        </w:rPr>
        <w:t xml:space="preserve">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085BE9A2" w14:textId="0C91B9D3" w:rsidR="002B037C" w:rsidRPr="002B037C" w:rsidRDefault="000D1881" w:rsidP="004529DB">
      <w:pPr>
        <w:numPr>
          <w:ilvl w:val="0"/>
          <w:numId w:val="31"/>
        </w:numPr>
        <w:tabs>
          <w:tab w:val="clear" w:pos="1068"/>
        </w:tabs>
        <w:spacing w:before="240"/>
        <w:ind w:left="284" w:hanging="284"/>
        <w:jc w:val="both"/>
        <w:rPr>
          <w:sz w:val="22"/>
        </w:rPr>
      </w:pPr>
      <w:r>
        <w:rPr>
          <w:sz w:val="22"/>
        </w:rPr>
        <w:t xml:space="preserve">Zhotovitel je povinen udržovat harmonogram postupu prací v aktuálním stavu a v případě změny vždy </w:t>
      </w:r>
      <w:r w:rsidR="004B54B3">
        <w:rPr>
          <w:sz w:val="22"/>
        </w:rPr>
        <w:t>1 týden předem</w:t>
      </w:r>
      <w:r>
        <w:rPr>
          <w:sz w:val="22"/>
        </w:rPr>
        <w:t xml:space="preserve"> předat technickému dozoru objednatele aktualizovaný harmonogram v souladu s ujednáním uvedeným v předchozím odstavci. </w:t>
      </w:r>
    </w:p>
    <w:p w14:paraId="63719B8F" w14:textId="7779113F" w:rsidR="00A070C1" w:rsidRPr="000F4EE3" w:rsidRDefault="0086127D" w:rsidP="004529DB">
      <w:pPr>
        <w:numPr>
          <w:ilvl w:val="0"/>
          <w:numId w:val="31"/>
        </w:numPr>
        <w:tabs>
          <w:tab w:val="clear" w:pos="1068"/>
        </w:tabs>
        <w:spacing w:before="120"/>
        <w:ind w:left="284" w:hanging="284"/>
        <w:jc w:val="both"/>
        <w:rPr>
          <w:sz w:val="22"/>
        </w:rPr>
      </w:pPr>
      <w:r w:rsidRPr="000F4EE3">
        <w:rPr>
          <w:sz w:val="22"/>
        </w:rPr>
        <w:t>Práce zhotovitele budou ukončeny dnem protokolárního předání a převzetí řádně zhotoveného díla</w:t>
      </w:r>
      <w:r w:rsidR="002B037C">
        <w:rPr>
          <w:sz w:val="22"/>
        </w:rPr>
        <w:t xml:space="preserve"> nebo jeho ucelené části</w:t>
      </w:r>
      <w:r w:rsidRPr="000F4EE3">
        <w:rPr>
          <w:sz w:val="22"/>
        </w:rPr>
        <w:t xml:space="preserve">. </w:t>
      </w:r>
    </w:p>
    <w:p w14:paraId="0D1F23C3" w14:textId="44207FF9" w:rsidR="000D1881" w:rsidRDefault="000D1881" w:rsidP="004529DB">
      <w:pPr>
        <w:numPr>
          <w:ilvl w:val="0"/>
          <w:numId w:val="31"/>
        </w:numPr>
        <w:tabs>
          <w:tab w:val="clear" w:pos="1068"/>
        </w:tabs>
        <w:spacing w:before="120"/>
        <w:ind w:left="284" w:hanging="284"/>
        <w:jc w:val="both"/>
        <w:rPr>
          <w:sz w:val="22"/>
        </w:rPr>
      </w:pPr>
      <w:r>
        <w:rPr>
          <w:sz w:val="22"/>
        </w:rPr>
        <w:t xml:space="preserve">Objednatel je oprávněn převzít řádně zhotovené dílo </w:t>
      </w:r>
      <w:r w:rsidR="002B037C">
        <w:rPr>
          <w:sz w:val="22"/>
        </w:rPr>
        <w:t xml:space="preserve">nebo jeho ucelenou část </w:t>
      </w:r>
      <w:r>
        <w:rPr>
          <w:sz w:val="22"/>
        </w:rPr>
        <w:t>i před termínem plnění.</w:t>
      </w:r>
    </w:p>
    <w:p w14:paraId="7EABA470" w14:textId="77777777" w:rsidR="000D1881" w:rsidRDefault="000D1881" w:rsidP="004529DB">
      <w:pPr>
        <w:pStyle w:val="Textvbloku"/>
        <w:ind w:left="284" w:hanging="284"/>
        <w:rPr>
          <w:sz w:val="22"/>
        </w:rPr>
      </w:pPr>
    </w:p>
    <w:p w14:paraId="4FB57394" w14:textId="77777777" w:rsidR="00A0556B" w:rsidRDefault="00A0556B" w:rsidP="004529DB">
      <w:pPr>
        <w:pStyle w:val="Textvbloku"/>
        <w:rPr>
          <w:b/>
          <w:sz w:val="22"/>
        </w:rPr>
      </w:pPr>
    </w:p>
    <w:p w14:paraId="66B9C8E8" w14:textId="77777777" w:rsidR="000D1881" w:rsidRDefault="000D1881" w:rsidP="004529DB">
      <w:pPr>
        <w:pStyle w:val="Textvbloku"/>
        <w:rPr>
          <w:sz w:val="22"/>
        </w:rPr>
      </w:pPr>
      <w:r>
        <w:rPr>
          <w:b/>
          <w:sz w:val="22"/>
        </w:rPr>
        <w:t>IV. CENA DÍLA:</w:t>
      </w:r>
    </w:p>
    <w:p w14:paraId="005D4719" w14:textId="77777777" w:rsidR="000D1881" w:rsidRDefault="000D1881" w:rsidP="004529DB">
      <w:pPr>
        <w:pStyle w:val="Textvbloku"/>
        <w:rPr>
          <w:sz w:val="22"/>
        </w:rPr>
      </w:pPr>
      <w:r>
        <w:rPr>
          <w:sz w:val="22"/>
        </w:rPr>
        <w:t>---------------------</w:t>
      </w:r>
      <w:r>
        <w:rPr>
          <w:sz w:val="22"/>
        </w:rPr>
        <w:br/>
      </w:r>
    </w:p>
    <w:p w14:paraId="0189DECC" w14:textId="6AD7D30C" w:rsidR="00816CD4" w:rsidRPr="001278C2" w:rsidRDefault="000D1881" w:rsidP="004529DB">
      <w:pPr>
        <w:numPr>
          <w:ilvl w:val="0"/>
          <w:numId w:val="16"/>
        </w:numPr>
        <w:tabs>
          <w:tab w:val="clear" w:pos="1080"/>
        </w:tabs>
        <w:ind w:left="284" w:hanging="284"/>
        <w:jc w:val="both"/>
        <w:rPr>
          <w:sz w:val="22"/>
        </w:rPr>
      </w:pPr>
      <w:r w:rsidRPr="001278C2">
        <w:rPr>
          <w:sz w:val="22"/>
        </w:rPr>
        <w:t>Do ceny díla jsou zahrnuty veškeré náklady potřebné ke zhotovení díla v rozsahu dle čl. II</w:t>
      </w:r>
      <w:r w:rsidR="00505FDA" w:rsidRPr="001278C2">
        <w:rPr>
          <w:sz w:val="22"/>
        </w:rPr>
        <w:t xml:space="preserve"> smlouvy </w:t>
      </w:r>
      <w:r w:rsidR="00223B20">
        <w:rPr>
          <w:sz w:val="22"/>
        </w:rPr>
        <w:t>o </w:t>
      </w:r>
      <w:r w:rsidR="00505FDA" w:rsidRPr="001278C2">
        <w:rPr>
          <w:sz w:val="22"/>
        </w:rPr>
        <w:t>dílo</w:t>
      </w:r>
      <w:r w:rsidRPr="001278C2">
        <w:rPr>
          <w:sz w:val="22"/>
        </w:rPr>
        <w:t xml:space="preserve">. </w:t>
      </w:r>
    </w:p>
    <w:p w14:paraId="304EB5A0" w14:textId="77777777" w:rsidR="002B037C" w:rsidRPr="001278C2" w:rsidRDefault="002B037C" w:rsidP="004529DB">
      <w:pPr>
        <w:ind w:left="284"/>
        <w:jc w:val="both"/>
        <w:rPr>
          <w:sz w:val="22"/>
        </w:rPr>
      </w:pPr>
    </w:p>
    <w:p w14:paraId="2134F336" w14:textId="77777777" w:rsidR="000D1881" w:rsidRPr="001278C2" w:rsidRDefault="000D1881" w:rsidP="004529DB">
      <w:pPr>
        <w:numPr>
          <w:ilvl w:val="0"/>
          <w:numId w:val="16"/>
        </w:numPr>
        <w:tabs>
          <w:tab w:val="clear" w:pos="1080"/>
        </w:tabs>
        <w:ind w:left="284" w:hanging="284"/>
        <w:jc w:val="both"/>
        <w:rPr>
          <w:sz w:val="22"/>
        </w:rPr>
      </w:pPr>
      <w:r w:rsidRPr="001278C2">
        <w:rPr>
          <w:sz w:val="22"/>
        </w:rPr>
        <w:t xml:space="preserve">Příslušná sazba daně z přidané hodnoty (DPH) bude účtována dle platných předpisů v době zdanitelného plnění.  </w:t>
      </w:r>
    </w:p>
    <w:p w14:paraId="07632603" w14:textId="77777777" w:rsidR="000D1881" w:rsidRPr="001278C2" w:rsidRDefault="000D1881" w:rsidP="004529DB">
      <w:pPr>
        <w:jc w:val="both"/>
        <w:rPr>
          <w:sz w:val="22"/>
        </w:rPr>
      </w:pPr>
    </w:p>
    <w:p w14:paraId="01B5E582" w14:textId="51B0CBBC" w:rsidR="000D1881" w:rsidRPr="001278C2" w:rsidRDefault="000D1881" w:rsidP="004529DB">
      <w:pPr>
        <w:numPr>
          <w:ilvl w:val="0"/>
          <w:numId w:val="16"/>
        </w:numPr>
        <w:tabs>
          <w:tab w:val="clear" w:pos="1080"/>
        </w:tabs>
        <w:ind w:left="284" w:hanging="284"/>
        <w:jc w:val="both"/>
        <w:rPr>
          <w:sz w:val="22"/>
        </w:rPr>
      </w:pPr>
      <w:r w:rsidRPr="001278C2">
        <w:rPr>
          <w:sz w:val="22"/>
        </w:rPr>
        <w:t xml:space="preserve">Cena díla obsahuje i náklady související s plněním dohodnutých platebních podmínek. Sjednaná cena obsahuje i předpokládané náklady vzniklé vývojem cen, a to až do termínu </w:t>
      </w:r>
      <w:r w:rsidR="00EA062F" w:rsidRPr="001278C2">
        <w:rPr>
          <w:sz w:val="22"/>
        </w:rPr>
        <w:t>předání</w:t>
      </w:r>
      <w:r w:rsidRPr="001278C2">
        <w:rPr>
          <w:sz w:val="22"/>
        </w:rPr>
        <w:t xml:space="preserve"> díla sjednaného v</w:t>
      </w:r>
      <w:r w:rsidR="00505FDA" w:rsidRPr="001278C2">
        <w:rPr>
          <w:sz w:val="22"/>
        </w:rPr>
        <w:t>e</w:t>
      </w:r>
      <w:r w:rsidRPr="001278C2">
        <w:rPr>
          <w:sz w:val="22"/>
        </w:rPr>
        <w:t xml:space="preserve"> smlouvě</w:t>
      </w:r>
      <w:r w:rsidR="00505FDA" w:rsidRPr="001278C2">
        <w:rPr>
          <w:sz w:val="22"/>
        </w:rPr>
        <w:t xml:space="preserve"> o dílo</w:t>
      </w:r>
      <w:r w:rsidR="002B037C" w:rsidRPr="001278C2">
        <w:rPr>
          <w:sz w:val="22"/>
        </w:rPr>
        <w:t>, není-li ve smlouvě o dílo uvedeno jinak.</w:t>
      </w:r>
    </w:p>
    <w:p w14:paraId="30128FCD" w14:textId="77777777" w:rsidR="002B037C" w:rsidRPr="001278C2" w:rsidRDefault="002B037C" w:rsidP="004529DB">
      <w:pPr>
        <w:pStyle w:val="Odstavecseseznamem"/>
        <w:rPr>
          <w:sz w:val="22"/>
        </w:rPr>
      </w:pPr>
    </w:p>
    <w:p w14:paraId="4E51A05E" w14:textId="2D60DAD0" w:rsidR="004C70AC" w:rsidRPr="001278C2" w:rsidRDefault="002B037C" w:rsidP="004529DB">
      <w:pPr>
        <w:numPr>
          <w:ilvl w:val="0"/>
          <w:numId w:val="16"/>
        </w:numPr>
        <w:tabs>
          <w:tab w:val="clear" w:pos="1080"/>
        </w:tabs>
        <w:ind w:left="284" w:hanging="284"/>
        <w:jc w:val="both"/>
        <w:rPr>
          <w:sz w:val="22"/>
        </w:rPr>
      </w:pPr>
      <w:r w:rsidRPr="001278C2">
        <w:rPr>
          <w:sz w:val="22"/>
        </w:rPr>
        <w:lastRenderedPageBreak/>
        <w:t xml:space="preserve">Objednatel je povinen v případě nepodstatné změny závazku ze smlouvy o dílo </w:t>
      </w:r>
      <w:r w:rsidR="004C70AC" w:rsidRPr="001278C2">
        <w:rPr>
          <w:sz w:val="22"/>
        </w:rPr>
        <w:t>postupovat v</w:t>
      </w:r>
      <w:r w:rsidR="00A0556B">
        <w:rPr>
          <w:sz w:val="22"/>
        </w:rPr>
        <w:t> </w:t>
      </w:r>
      <w:r w:rsidR="004C70AC" w:rsidRPr="001278C2">
        <w:rPr>
          <w:sz w:val="22"/>
        </w:rPr>
        <w:t>souladu</w:t>
      </w:r>
      <w:r w:rsidR="00A0556B">
        <w:rPr>
          <w:sz w:val="22"/>
        </w:rPr>
        <w:t xml:space="preserve"> </w:t>
      </w:r>
      <w:r w:rsidR="004C70AC" w:rsidRPr="001278C2">
        <w:rPr>
          <w:sz w:val="22"/>
        </w:rPr>
        <w:t>s</w:t>
      </w:r>
      <w:r w:rsidR="00223B20">
        <w:rPr>
          <w:sz w:val="22"/>
        </w:rPr>
        <w:t> </w:t>
      </w:r>
      <w:r w:rsidR="004C70AC" w:rsidRPr="001278C2">
        <w:rPr>
          <w:sz w:val="22"/>
        </w:rPr>
        <w:t>§</w:t>
      </w:r>
      <w:r w:rsidR="00223B20">
        <w:rPr>
          <w:sz w:val="22"/>
        </w:rPr>
        <w:t> </w:t>
      </w:r>
      <w:r w:rsidR="004C70AC" w:rsidRPr="001278C2">
        <w:rPr>
          <w:sz w:val="22"/>
        </w:rPr>
        <w:t>222 zákon č. 134/2016 Sb., o zadávání veřejných zakázek (v případě dodatečných nebo objektivně nepředvídaných stavebních prací, služeb a dodávek požadovaných objednatelem a neobsažených v zadávací dokument</w:t>
      </w:r>
      <w:r w:rsidR="0077493B" w:rsidRPr="001278C2">
        <w:rPr>
          <w:sz w:val="22"/>
        </w:rPr>
        <w:t xml:space="preserve">aci nebo </w:t>
      </w:r>
      <w:r w:rsidR="004C70AC" w:rsidRPr="001278C2">
        <w:rPr>
          <w:sz w:val="22"/>
        </w:rPr>
        <w:t xml:space="preserve">v případě změn závazku dle odst. 4 </w:t>
      </w:r>
      <w:r w:rsidR="0077493B" w:rsidRPr="001278C2">
        <w:rPr>
          <w:sz w:val="22"/>
        </w:rPr>
        <w:t xml:space="preserve">§ 222 </w:t>
      </w:r>
      <w:r w:rsidR="007F6146">
        <w:rPr>
          <w:sz w:val="22"/>
        </w:rPr>
        <w:t>citovaného zá</w:t>
      </w:r>
      <w:r w:rsidR="0077493B" w:rsidRPr="001278C2">
        <w:rPr>
          <w:sz w:val="22"/>
        </w:rPr>
        <w:t>kona</w:t>
      </w:r>
      <w:r w:rsidR="0077493B" w:rsidRPr="001278C2">
        <w:rPr>
          <w:iCs/>
          <w:sz w:val="22"/>
          <w:szCs w:val="22"/>
        </w:rPr>
        <w:t xml:space="preserve"> nebo</w:t>
      </w:r>
      <w:r w:rsidR="00A0556B">
        <w:rPr>
          <w:iCs/>
          <w:sz w:val="22"/>
          <w:szCs w:val="22"/>
        </w:rPr>
        <w:t xml:space="preserve"> </w:t>
      </w:r>
      <w:r w:rsidR="0077493B" w:rsidRPr="001278C2">
        <w:rPr>
          <w:iCs/>
          <w:sz w:val="22"/>
          <w:szCs w:val="22"/>
        </w:rPr>
        <w:t>v</w:t>
      </w:r>
      <w:r w:rsidR="00223B20">
        <w:rPr>
          <w:iCs/>
          <w:sz w:val="22"/>
          <w:szCs w:val="22"/>
        </w:rPr>
        <w:t> </w:t>
      </w:r>
      <w:r w:rsidR="0077493B" w:rsidRPr="001278C2">
        <w:rPr>
          <w:iCs/>
          <w:sz w:val="22"/>
          <w:szCs w:val="22"/>
        </w:rPr>
        <w:t>případě změn vyvolaných změnou technického řešení díla nebo změnou materiálů oproti projektu</w:t>
      </w:r>
      <w:r w:rsidR="007F6146">
        <w:rPr>
          <w:iCs/>
          <w:sz w:val="22"/>
          <w:szCs w:val="22"/>
        </w:rPr>
        <w:t xml:space="preserve"> dle § 222 odstavec 7 citovaného zákona</w:t>
      </w:r>
      <w:r w:rsidR="0077493B" w:rsidRPr="001278C2">
        <w:rPr>
          <w:sz w:val="22"/>
        </w:rPr>
        <w:t>)</w:t>
      </w:r>
      <w:r w:rsidR="004C70AC" w:rsidRPr="001278C2">
        <w:rPr>
          <w:sz w:val="22"/>
        </w:rPr>
        <w:t>.</w:t>
      </w:r>
    </w:p>
    <w:p w14:paraId="2585C607" w14:textId="77777777" w:rsidR="004C70AC" w:rsidRPr="001278C2" w:rsidRDefault="004C70AC" w:rsidP="004529DB">
      <w:pPr>
        <w:jc w:val="both"/>
        <w:rPr>
          <w:sz w:val="22"/>
          <w:szCs w:val="22"/>
        </w:rPr>
      </w:pPr>
    </w:p>
    <w:p w14:paraId="19DC099D" w14:textId="6CEB294F" w:rsidR="000D1881" w:rsidRPr="001278C2" w:rsidRDefault="0087008C" w:rsidP="004529DB">
      <w:pPr>
        <w:numPr>
          <w:ilvl w:val="0"/>
          <w:numId w:val="16"/>
        </w:numPr>
        <w:tabs>
          <w:tab w:val="clear" w:pos="1080"/>
        </w:tabs>
        <w:ind w:left="284" w:hanging="284"/>
        <w:jc w:val="both"/>
        <w:rPr>
          <w:iCs/>
          <w:sz w:val="22"/>
          <w:szCs w:val="22"/>
        </w:rPr>
      </w:pPr>
      <w:r w:rsidRPr="001278C2">
        <w:rPr>
          <w:iCs/>
          <w:sz w:val="22"/>
          <w:szCs w:val="22"/>
        </w:rPr>
        <w:t xml:space="preserve"> </w:t>
      </w:r>
      <w:r w:rsidR="000D1881" w:rsidRPr="001278C2">
        <w:rPr>
          <w:iCs/>
          <w:sz w:val="22"/>
          <w:szCs w:val="22"/>
        </w:rPr>
        <w:t xml:space="preserve">Nastane-li </w:t>
      </w:r>
      <w:r w:rsidR="0077493B" w:rsidRPr="001278C2">
        <w:rPr>
          <w:iCs/>
          <w:sz w:val="22"/>
          <w:szCs w:val="22"/>
        </w:rPr>
        <w:t xml:space="preserve">nepodstatná </w:t>
      </w:r>
      <w:r w:rsidR="000D1881" w:rsidRPr="001278C2">
        <w:rPr>
          <w:iCs/>
          <w:sz w:val="22"/>
          <w:szCs w:val="22"/>
        </w:rPr>
        <w:t xml:space="preserve">změna </w:t>
      </w:r>
      <w:r w:rsidR="007F6146">
        <w:rPr>
          <w:iCs/>
          <w:sz w:val="22"/>
          <w:szCs w:val="22"/>
        </w:rPr>
        <w:t>závazku</w:t>
      </w:r>
      <w:r w:rsidR="000D1881" w:rsidRPr="001278C2">
        <w:rPr>
          <w:iCs/>
          <w:sz w:val="22"/>
          <w:szCs w:val="22"/>
        </w:rPr>
        <w:t xml:space="preserve"> podle </w:t>
      </w:r>
      <w:r w:rsidR="0077493B" w:rsidRPr="001278C2">
        <w:rPr>
          <w:iCs/>
          <w:sz w:val="22"/>
          <w:szCs w:val="22"/>
        </w:rPr>
        <w:t>odstavce 4</w:t>
      </w:r>
      <w:r w:rsidR="000D1881" w:rsidRPr="001278C2">
        <w:rPr>
          <w:iCs/>
          <w:sz w:val="22"/>
          <w:szCs w:val="22"/>
        </w:rPr>
        <w:t>:</w:t>
      </w:r>
    </w:p>
    <w:p w14:paraId="29697D0A" w14:textId="49472FBB" w:rsidR="00C30CE1" w:rsidRPr="001278C2" w:rsidRDefault="00C30CE1" w:rsidP="004529DB">
      <w:pPr>
        <w:numPr>
          <w:ilvl w:val="0"/>
          <w:numId w:val="19"/>
        </w:numPr>
        <w:ind w:left="709" w:hanging="425"/>
        <w:jc w:val="both"/>
        <w:rPr>
          <w:sz w:val="22"/>
          <w:szCs w:val="14"/>
        </w:rPr>
      </w:pPr>
      <w:r w:rsidRPr="001278C2">
        <w:rPr>
          <w:sz w:val="22"/>
          <w:szCs w:val="22"/>
        </w:rPr>
        <w:t>bude ocenění př</w:t>
      </w:r>
      <w:r w:rsidRPr="001278C2">
        <w:rPr>
          <w:snapToGrid w:val="0"/>
          <w:sz w:val="22"/>
          <w:szCs w:val="22"/>
        </w:rPr>
        <w:t xml:space="preserve">ípadných </w:t>
      </w:r>
      <w:r w:rsidR="004C70AC" w:rsidRPr="001278C2">
        <w:rPr>
          <w:snapToGrid w:val="0"/>
          <w:sz w:val="22"/>
          <w:szCs w:val="22"/>
        </w:rPr>
        <w:t xml:space="preserve">změn </w:t>
      </w:r>
      <w:r w:rsidRPr="001278C2">
        <w:rPr>
          <w:snapToGrid w:val="0"/>
          <w:sz w:val="22"/>
          <w:szCs w:val="22"/>
        </w:rPr>
        <w:t>prací provedeno soupisem</w:t>
      </w:r>
      <w:r w:rsidR="004C70AC" w:rsidRPr="001278C2">
        <w:rPr>
          <w:snapToGrid w:val="0"/>
          <w:sz w:val="22"/>
          <w:szCs w:val="22"/>
        </w:rPr>
        <w:t xml:space="preserve"> změn </w:t>
      </w:r>
      <w:r w:rsidRPr="001278C2">
        <w:rPr>
          <w:snapToGrid w:val="0"/>
          <w:sz w:val="22"/>
          <w:szCs w:val="22"/>
        </w:rPr>
        <w:t>prací s použitím položkových cen z položkového rozpo</w:t>
      </w:r>
      <w:r w:rsidR="007D1AA6" w:rsidRPr="001278C2">
        <w:rPr>
          <w:snapToGrid w:val="0"/>
          <w:sz w:val="22"/>
          <w:szCs w:val="22"/>
        </w:rPr>
        <w:t>č</w:t>
      </w:r>
      <w:r w:rsidRPr="001278C2">
        <w:rPr>
          <w:snapToGrid w:val="0"/>
          <w:sz w:val="22"/>
          <w:szCs w:val="22"/>
        </w:rPr>
        <w:t xml:space="preserve">tu zhotovitele (příloha č. </w:t>
      </w:r>
      <w:r w:rsidR="00505FDA" w:rsidRPr="001278C2">
        <w:rPr>
          <w:snapToGrid w:val="0"/>
          <w:sz w:val="22"/>
          <w:szCs w:val="22"/>
        </w:rPr>
        <w:t>2</w:t>
      </w:r>
      <w:r w:rsidRPr="001278C2">
        <w:rPr>
          <w:snapToGrid w:val="0"/>
          <w:sz w:val="22"/>
          <w:szCs w:val="22"/>
        </w:rPr>
        <w:t xml:space="preserve"> smlouvy</w:t>
      </w:r>
      <w:r w:rsidR="00505FDA" w:rsidRPr="001278C2">
        <w:rPr>
          <w:snapToGrid w:val="0"/>
          <w:sz w:val="22"/>
          <w:szCs w:val="22"/>
        </w:rPr>
        <w:t xml:space="preserve"> o dílo</w:t>
      </w:r>
      <w:r w:rsidRPr="001278C2">
        <w:rPr>
          <w:snapToGrid w:val="0"/>
          <w:sz w:val="22"/>
          <w:szCs w:val="22"/>
        </w:rPr>
        <w:t>). Pro práce a dodávky neuvedené</w:t>
      </w:r>
      <w:r w:rsidRPr="001278C2">
        <w:rPr>
          <w:snapToGrid w:val="0"/>
          <w:sz w:val="22"/>
        </w:rPr>
        <w:t xml:space="preserve"> v položkovém rozpočtu bude použita v souladu s vyhl</w:t>
      </w:r>
      <w:r w:rsidR="007F6146">
        <w:rPr>
          <w:snapToGrid w:val="0"/>
          <w:sz w:val="22"/>
        </w:rPr>
        <w:t>áškou</w:t>
      </w:r>
      <w:r w:rsidRPr="001278C2">
        <w:rPr>
          <w:snapToGrid w:val="0"/>
          <w:sz w:val="22"/>
        </w:rPr>
        <w:t xml:space="preserve"> č. </w:t>
      </w:r>
      <w:r w:rsidR="00816CD4" w:rsidRPr="001278C2">
        <w:rPr>
          <w:snapToGrid w:val="0"/>
          <w:sz w:val="22"/>
        </w:rPr>
        <w:t>169/2016</w:t>
      </w:r>
      <w:r w:rsidRPr="001278C2">
        <w:rPr>
          <w:snapToGrid w:val="0"/>
          <w:sz w:val="22"/>
        </w:rPr>
        <w:t xml:space="preserve"> Sb., shodná cenová soustava, v jaké zhotovitel nacenil položkový rozpočet do nabídky. Pro práce a dodávky neuvedené ve sbornících, bude dohodnuta individuální kalkulace nebo hodinov</w:t>
      </w:r>
      <w:r w:rsidR="00BA5F5A" w:rsidRPr="001278C2">
        <w:rPr>
          <w:snapToGrid w:val="0"/>
          <w:sz w:val="22"/>
        </w:rPr>
        <w:t>á</w:t>
      </w:r>
      <w:r w:rsidRPr="001278C2">
        <w:rPr>
          <w:snapToGrid w:val="0"/>
          <w:sz w:val="22"/>
        </w:rPr>
        <w:t xml:space="preserve"> sazba</w:t>
      </w:r>
    </w:p>
    <w:p w14:paraId="3776BB57" w14:textId="77777777" w:rsidR="00C30CE1" w:rsidRPr="001278C2" w:rsidRDefault="00C30CE1" w:rsidP="004529DB">
      <w:pPr>
        <w:numPr>
          <w:ilvl w:val="0"/>
          <w:numId w:val="19"/>
        </w:numPr>
        <w:ind w:left="709" w:hanging="425"/>
        <w:jc w:val="both"/>
        <w:rPr>
          <w:sz w:val="22"/>
        </w:rPr>
      </w:pPr>
      <w:r w:rsidRPr="001278C2">
        <w:rPr>
          <w:sz w:val="22"/>
        </w:rPr>
        <w:t>k celkovému součtu nákladů pak bude dopočtena DPH podle předpisů platných v době vzniku zdanitelného plnění</w:t>
      </w:r>
    </w:p>
    <w:p w14:paraId="60FDBA77" w14:textId="53EDC061" w:rsidR="000D1881" w:rsidRPr="001278C2" w:rsidRDefault="000D1881" w:rsidP="004529DB">
      <w:pPr>
        <w:numPr>
          <w:ilvl w:val="0"/>
          <w:numId w:val="19"/>
        </w:numPr>
        <w:ind w:left="709" w:hanging="425"/>
        <w:jc w:val="both"/>
        <w:rPr>
          <w:sz w:val="22"/>
          <w:szCs w:val="14"/>
        </w:rPr>
      </w:pPr>
      <w:r w:rsidRPr="001278C2">
        <w:rPr>
          <w:sz w:val="22"/>
        </w:rPr>
        <w:t xml:space="preserve">před vlastním provedením musí být každá </w:t>
      </w:r>
      <w:r w:rsidR="004C70AC" w:rsidRPr="001278C2">
        <w:rPr>
          <w:sz w:val="22"/>
        </w:rPr>
        <w:t>změna</w:t>
      </w:r>
      <w:r w:rsidRPr="001278C2">
        <w:rPr>
          <w:sz w:val="22"/>
        </w:rPr>
        <w:t xml:space="preserve"> technicky a cenově specifikována v soupisu </w:t>
      </w:r>
      <w:r w:rsidR="004C70AC" w:rsidRPr="001278C2">
        <w:rPr>
          <w:sz w:val="22"/>
        </w:rPr>
        <w:t xml:space="preserve">změn </w:t>
      </w:r>
      <w:r w:rsidRPr="001278C2">
        <w:rPr>
          <w:sz w:val="22"/>
        </w:rPr>
        <w:t xml:space="preserve">prací a </w:t>
      </w:r>
      <w:r w:rsidR="00816CD4" w:rsidRPr="001278C2">
        <w:rPr>
          <w:sz w:val="22"/>
        </w:rPr>
        <w:t>spolu se změnovým listem</w:t>
      </w:r>
      <w:r w:rsidRPr="001278C2">
        <w:rPr>
          <w:sz w:val="22"/>
        </w:rPr>
        <w:t xml:space="preserve"> odsouhlasen</w:t>
      </w:r>
      <w:r w:rsidR="007F6146">
        <w:rPr>
          <w:sz w:val="22"/>
        </w:rPr>
        <w:t>a</w:t>
      </w:r>
      <w:r w:rsidRPr="001278C2">
        <w:rPr>
          <w:sz w:val="22"/>
        </w:rPr>
        <w:t xml:space="preserve"> technickým dozorem objednatele. Zhotovitel po odsouhlasení </w:t>
      </w:r>
      <w:r w:rsidR="004C70AC" w:rsidRPr="001278C2">
        <w:rPr>
          <w:sz w:val="22"/>
        </w:rPr>
        <w:t>změn</w:t>
      </w:r>
      <w:r w:rsidRPr="001278C2">
        <w:rPr>
          <w:sz w:val="22"/>
        </w:rPr>
        <w:t xml:space="preserve"> technickým dozorem objednatele předloží návrh dodatku ke smlouvě spolu s odsouhlaseným soupisem </w:t>
      </w:r>
      <w:r w:rsidR="004C70AC" w:rsidRPr="001278C2">
        <w:rPr>
          <w:sz w:val="22"/>
        </w:rPr>
        <w:t xml:space="preserve">změn </w:t>
      </w:r>
      <w:r w:rsidRPr="001278C2">
        <w:rPr>
          <w:sz w:val="22"/>
        </w:rPr>
        <w:t>prací</w:t>
      </w:r>
      <w:r w:rsidR="00816CD4" w:rsidRPr="001278C2">
        <w:rPr>
          <w:sz w:val="22"/>
        </w:rPr>
        <w:t xml:space="preserve"> a změnovým listem </w:t>
      </w:r>
      <w:r w:rsidRPr="001278C2">
        <w:rPr>
          <w:sz w:val="22"/>
        </w:rPr>
        <w:t xml:space="preserve">objednateli. Ten, v případě, že </w:t>
      </w:r>
      <w:r w:rsidR="004C70AC" w:rsidRPr="001278C2">
        <w:rPr>
          <w:sz w:val="22"/>
        </w:rPr>
        <w:t>změny</w:t>
      </w:r>
      <w:r w:rsidRPr="001278C2">
        <w:rPr>
          <w:sz w:val="22"/>
        </w:rPr>
        <w:t xml:space="preserve"> uzná, se zavazuje předložený návrh dodatku ke smlouvě odsouhlasit </w:t>
      </w:r>
      <w:r w:rsidR="007D1AA6" w:rsidRPr="001278C2">
        <w:rPr>
          <w:sz w:val="22"/>
        </w:rPr>
        <w:t>co nejdříve</w:t>
      </w:r>
      <w:r w:rsidRPr="001278C2">
        <w:rPr>
          <w:sz w:val="22"/>
        </w:rPr>
        <w:t xml:space="preserve"> od jeho předložení. Zhotoviteli vzniká právo na </w:t>
      </w:r>
      <w:r w:rsidR="004C70AC" w:rsidRPr="001278C2">
        <w:rPr>
          <w:sz w:val="22"/>
        </w:rPr>
        <w:t>změnu</w:t>
      </w:r>
      <w:r w:rsidRPr="001278C2">
        <w:rPr>
          <w:sz w:val="22"/>
        </w:rPr>
        <w:t xml:space="preserve"> sjednané ceny teprve v případě, že změna bude odsouhlasena formou uzavřeného dodatku ke smlouvě smluvními stranami. Bez uzavřeného dodatku ke smlouvě o dílo nemá zhotovitel právo na úhradu ceny za </w:t>
      </w:r>
      <w:r w:rsidR="004C70AC" w:rsidRPr="001278C2">
        <w:rPr>
          <w:sz w:val="22"/>
        </w:rPr>
        <w:t>provedené nepodstatné změny</w:t>
      </w:r>
      <w:r w:rsidR="007F6146">
        <w:rPr>
          <w:sz w:val="22"/>
        </w:rPr>
        <w:t>. Tato povinnost platí i v případě nepodstatných změn závazku dle § 222 odstavec 7 zákona č. 134/2016 sb. o zadávání veřejných zakázek ve znění pozdějších předpisů</w:t>
      </w:r>
      <w:r w:rsidRPr="001278C2">
        <w:rPr>
          <w:sz w:val="22"/>
        </w:rPr>
        <w:t xml:space="preserve"> </w:t>
      </w:r>
    </w:p>
    <w:p w14:paraId="341D26F2" w14:textId="3F63CA2E" w:rsidR="008D0617" w:rsidRPr="001278C2" w:rsidRDefault="007F6146" w:rsidP="004529DB">
      <w:pPr>
        <w:numPr>
          <w:ilvl w:val="0"/>
          <w:numId w:val="19"/>
        </w:numPr>
        <w:ind w:left="709" w:hanging="425"/>
        <w:jc w:val="both"/>
        <w:rPr>
          <w:sz w:val="22"/>
        </w:rPr>
      </w:pPr>
      <w:r>
        <w:rPr>
          <w:sz w:val="22"/>
        </w:rPr>
        <w:t xml:space="preserve">služby, </w:t>
      </w:r>
      <w:r w:rsidR="000D1881" w:rsidRPr="001278C2">
        <w:rPr>
          <w:sz w:val="22"/>
        </w:rPr>
        <w:t>dodávky a</w:t>
      </w:r>
      <w:r>
        <w:rPr>
          <w:sz w:val="22"/>
        </w:rPr>
        <w:t xml:space="preserve"> stavební </w:t>
      </w:r>
      <w:r w:rsidR="000D1881" w:rsidRPr="001278C2">
        <w:rPr>
          <w:sz w:val="22"/>
        </w:rPr>
        <w:t>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w:t>
      </w:r>
      <w:r w:rsidR="00357ACA" w:rsidRPr="001278C2">
        <w:rPr>
          <w:sz w:val="22"/>
        </w:rPr>
        <w:t>,</w:t>
      </w:r>
      <w:r w:rsidR="000D1881" w:rsidRPr="001278C2">
        <w:rPr>
          <w:sz w:val="22"/>
        </w:rPr>
        <w:t xml:space="preserve"> jako je uvedeno v</w:t>
      </w:r>
      <w:r w:rsidR="00357ACA" w:rsidRPr="001278C2">
        <w:rPr>
          <w:sz w:val="22"/>
        </w:rPr>
        <w:t> </w:t>
      </w:r>
      <w:r w:rsidR="000D1881" w:rsidRPr="001278C2">
        <w:rPr>
          <w:sz w:val="22"/>
        </w:rPr>
        <w:t>písm</w:t>
      </w:r>
      <w:r w:rsidR="00357ACA" w:rsidRPr="001278C2">
        <w:rPr>
          <w:sz w:val="22"/>
        </w:rPr>
        <w:t>.</w:t>
      </w:r>
      <w:r w:rsidR="000D1881" w:rsidRPr="001278C2">
        <w:rPr>
          <w:sz w:val="22"/>
        </w:rPr>
        <w:t xml:space="preserve"> a)</w:t>
      </w:r>
      <w:r w:rsidR="00357ACA" w:rsidRPr="001278C2">
        <w:rPr>
          <w:sz w:val="22"/>
        </w:rPr>
        <w:t xml:space="preserve"> </w:t>
      </w:r>
      <w:r w:rsidR="000D1881" w:rsidRPr="001278C2">
        <w:rPr>
          <w:sz w:val="22"/>
        </w:rPr>
        <w:t>-</w:t>
      </w:r>
      <w:r w:rsidR="00357ACA" w:rsidRPr="001278C2">
        <w:rPr>
          <w:sz w:val="22"/>
        </w:rPr>
        <w:t xml:space="preserve"> </w:t>
      </w:r>
      <w:r w:rsidR="004C70AC" w:rsidRPr="001278C2">
        <w:rPr>
          <w:sz w:val="22"/>
        </w:rPr>
        <w:t>c</w:t>
      </w:r>
      <w:r w:rsidR="000D1881" w:rsidRPr="001278C2">
        <w:rPr>
          <w:sz w:val="22"/>
        </w:rPr>
        <w:t>) tohoto odstavce.</w:t>
      </w:r>
    </w:p>
    <w:p w14:paraId="5D6BD127" w14:textId="26CE1C87" w:rsidR="000D1881" w:rsidRPr="001278C2" w:rsidRDefault="000D1881" w:rsidP="004529DB">
      <w:pPr>
        <w:pStyle w:val="Odstavecseseznamem"/>
        <w:numPr>
          <w:ilvl w:val="0"/>
          <w:numId w:val="44"/>
        </w:numPr>
        <w:spacing w:before="80" w:after="80"/>
        <w:ind w:left="284" w:hanging="284"/>
        <w:jc w:val="both"/>
        <w:rPr>
          <w:sz w:val="22"/>
        </w:rPr>
      </w:pPr>
      <w:r w:rsidRPr="001278C2">
        <w:rPr>
          <w:sz w:val="22"/>
        </w:rPr>
        <w:t>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sidRPr="001278C2">
        <w:rPr>
          <w:sz w:val="22"/>
        </w:rPr>
        <w:t>í soupisu stavebních prací, dodá</w:t>
      </w:r>
      <w:r w:rsidRPr="001278C2">
        <w:rPr>
          <w:sz w:val="22"/>
        </w:rPr>
        <w:t>vek a služeb s výkazem výměr.</w:t>
      </w:r>
    </w:p>
    <w:p w14:paraId="0C43AAB3" w14:textId="7C3BEFD3" w:rsidR="000D1881" w:rsidRPr="001278C2" w:rsidRDefault="000D1881" w:rsidP="004529DB">
      <w:pPr>
        <w:pStyle w:val="Odstavecseseznamem"/>
        <w:numPr>
          <w:ilvl w:val="0"/>
          <w:numId w:val="44"/>
        </w:numPr>
        <w:spacing w:before="80" w:after="80"/>
        <w:ind w:left="284" w:hanging="284"/>
        <w:jc w:val="both"/>
        <w:rPr>
          <w:sz w:val="22"/>
        </w:rPr>
      </w:pPr>
      <w:r w:rsidRPr="001278C2">
        <w:rPr>
          <w:sz w:val="22"/>
        </w:rPr>
        <w:t xml:space="preserve">Zhotovitel je podle ustanovení § 2 písm. e) zákona č. 320/2001 Sb., o finanční kontrole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 </w:t>
      </w:r>
      <w:r w:rsidR="00CC6DAF" w:rsidRPr="001278C2">
        <w:rPr>
          <w:sz w:val="22"/>
        </w:rPr>
        <w:t>poddodavatel</w:t>
      </w:r>
      <w:r w:rsidRPr="001278C2">
        <w:rPr>
          <w:sz w:val="22"/>
        </w:rPr>
        <w:t>ů.</w:t>
      </w:r>
    </w:p>
    <w:p w14:paraId="42B76663" w14:textId="3E0F0E59" w:rsidR="000E7EAC" w:rsidRDefault="000E7EAC" w:rsidP="004529DB">
      <w:pPr>
        <w:pStyle w:val="Odstavecseseznamem"/>
        <w:numPr>
          <w:ilvl w:val="0"/>
          <w:numId w:val="44"/>
        </w:numPr>
        <w:spacing w:before="80" w:after="80"/>
        <w:ind w:left="284" w:hanging="284"/>
        <w:jc w:val="both"/>
        <w:rPr>
          <w:sz w:val="22"/>
        </w:rPr>
      </w:pPr>
      <w:r w:rsidRPr="001278C2">
        <w:rPr>
          <w:sz w:val="22"/>
        </w:rPr>
        <w:t>Zhotovitel je povinen uchovávat veškeré doklady a dokumentaci veřejné zakázky související s předmětnou zakázkou po dobu 10 let od finančního ukončení projektu. Po tuto dobu je zhotovitel povinen umožnit zaměstnancům nebo zmocněncům poskytovatele dotace, Ministerstva pro místní rozvoj ČR, Ministerstva financí ČR, auditního orgánu, Evropské komise, Evropského účetního dvora, Nejvyššího kontrolního úřadu, finančního úřadu a dalších oprávněných orgánů státní správy kontrolu dokladů souvisejících s projektem, resp. předmětem zakázky, stejně jako vstup do objektů a na pozemky dotčené projektem a jeho realizací.</w:t>
      </w:r>
    </w:p>
    <w:p w14:paraId="62A63742" w14:textId="77777777" w:rsidR="00537639" w:rsidRPr="001278C2" w:rsidRDefault="00537639" w:rsidP="00537639">
      <w:pPr>
        <w:pStyle w:val="Odstavecseseznamem"/>
        <w:spacing w:before="80" w:after="80"/>
        <w:ind w:left="284"/>
        <w:jc w:val="both"/>
        <w:rPr>
          <w:sz w:val="22"/>
        </w:rPr>
      </w:pPr>
    </w:p>
    <w:p w14:paraId="10DFC646" w14:textId="4ED60E77" w:rsidR="008D0617" w:rsidRPr="001278C2" w:rsidRDefault="009D2EF4" w:rsidP="004529DB">
      <w:pPr>
        <w:pStyle w:val="Odstavecseseznamem"/>
        <w:numPr>
          <w:ilvl w:val="0"/>
          <w:numId w:val="44"/>
        </w:numPr>
        <w:spacing w:before="80" w:after="80"/>
        <w:ind w:left="284" w:hanging="284"/>
        <w:jc w:val="both"/>
        <w:rPr>
          <w:sz w:val="22"/>
        </w:rPr>
      </w:pPr>
      <w:r w:rsidRPr="001278C2">
        <w:rPr>
          <w:sz w:val="22"/>
          <w:szCs w:val="22"/>
        </w:rPr>
        <w:lastRenderedPageBreak/>
        <w:t>Zhotovitel musí uchovávat veškeré doklady, které souvisí s realizací veřejné zakázky a jejím financováním po dobu 10 let od proplacení závěrečné platby objednateli</w:t>
      </w:r>
      <w:r w:rsidR="000F4EE3" w:rsidRPr="001278C2">
        <w:rPr>
          <w:sz w:val="22"/>
          <w:szCs w:val="22"/>
        </w:rPr>
        <w:t xml:space="preserve">, </w:t>
      </w:r>
      <w:r w:rsidRPr="001278C2">
        <w:rPr>
          <w:sz w:val="22"/>
          <w:szCs w:val="22"/>
        </w:rPr>
        <w:t xml:space="preserve">tj. odepsání z účtu </w:t>
      </w:r>
      <w:r w:rsidR="00E90DA2" w:rsidRPr="001278C2">
        <w:rPr>
          <w:sz w:val="22"/>
          <w:szCs w:val="22"/>
        </w:rPr>
        <w:t xml:space="preserve">poskytovatele dotace </w:t>
      </w:r>
      <w:r w:rsidRPr="001278C2">
        <w:rPr>
          <w:sz w:val="22"/>
          <w:szCs w:val="22"/>
        </w:rPr>
        <w:t>(finančního ukončení projektu), nejméně však do 31.12.</w:t>
      </w:r>
      <w:r w:rsidR="000F4EE3" w:rsidRPr="001278C2">
        <w:rPr>
          <w:sz w:val="22"/>
          <w:szCs w:val="22"/>
        </w:rPr>
        <w:t>203</w:t>
      </w:r>
      <w:r w:rsidR="00B837FC">
        <w:rPr>
          <w:sz w:val="22"/>
          <w:szCs w:val="22"/>
        </w:rPr>
        <w:t>2</w:t>
      </w:r>
      <w:r w:rsidRPr="001278C2">
        <w:rPr>
          <w:sz w:val="22"/>
          <w:szCs w:val="22"/>
        </w:rPr>
        <w:t xml:space="preserve">. </w:t>
      </w:r>
    </w:p>
    <w:p w14:paraId="5D7193AC" w14:textId="1DA2D165" w:rsidR="009A453C" w:rsidRPr="00537639" w:rsidRDefault="008D0617" w:rsidP="00537639">
      <w:pPr>
        <w:spacing w:before="240"/>
        <w:ind w:left="284" w:hanging="284"/>
        <w:jc w:val="both"/>
        <w:rPr>
          <w:sz w:val="22"/>
        </w:rPr>
      </w:pPr>
      <w:r w:rsidRPr="001278C2">
        <w:rPr>
          <w:sz w:val="22"/>
          <w:szCs w:val="22"/>
        </w:rPr>
        <w:t xml:space="preserve">    </w:t>
      </w:r>
      <w:r w:rsidR="000F4EE3" w:rsidRPr="001278C2">
        <w:rPr>
          <w:sz w:val="22"/>
          <w:szCs w:val="22"/>
        </w:rPr>
        <w:t xml:space="preserve"> </w:t>
      </w:r>
      <w:r w:rsidR="009D2EF4" w:rsidRPr="001278C2">
        <w:rPr>
          <w:sz w:val="22"/>
        </w:rPr>
        <w:t xml:space="preserve">Toto spolupůsobení je povinen zajistit i u svých příp. </w:t>
      </w:r>
      <w:r w:rsidR="00CC6DAF" w:rsidRPr="001278C2">
        <w:rPr>
          <w:sz w:val="22"/>
        </w:rPr>
        <w:t>poddodavatel</w:t>
      </w:r>
      <w:r w:rsidR="009D2EF4" w:rsidRPr="001278C2">
        <w:rPr>
          <w:sz w:val="22"/>
        </w:rPr>
        <w:t>ů (tzn. zapracovat uvedené    povinnosti do smluv nebo objednávek).</w:t>
      </w:r>
    </w:p>
    <w:p w14:paraId="0BA3A8A6" w14:textId="77777777" w:rsidR="000D1881" w:rsidRDefault="000D1881" w:rsidP="004529DB">
      <w:pPr>
        <w:spacing w:before="240"/>
        <w:ind w:left="426" w:hanging="426"/>
        <w:jc w:val="both"/>
        <w:rPr>
          <w:b/>
          <w:sz w:val="22"/>
        </w:rPr>
      </w:pPr>
    </w:p>
    <w:p w14:paraId="2089A107" w14:textId="77777777" w:rsidR="000D1881" w:rsidRDefault="000D1881" w:rsidP="004529DB">
      <w:pPr>
        <w:pStyle w:val="Textvbloku"/>
        <w:keepNext/>
        <w:ind w:right="-91"/>
        <w:jc w:val="left"/>
        <w:rPr>
          <w:b/>
          <w:sz w:val="22"/>
        </w:rPr>
      </w:pPr>
      <w:r>
        <w:rPr>
          <w:b/>
          <w:sz w:val="22"/>
        </w:rPr>
        <w:t>V. PLATEBNÍ PODMÍNKY:</w:t>
      </w:r>
    </w:p>
    <w:p w14:paraId="5AF35046" w14:textId="77777777" w:rsidR="000D1881" w:rsidRDefault="000D1881" w:rsidP="004529DB">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4529DB">
      <w:pPr>
        <w:pStyle w:val="Textvbloku"/>
        <w:rPr>
          <w:sz w:val="22"/>
        </w:rPr>
      </w:pPr>
    </w:p>
    <w:p w14:paraId="274774B4" w14:textId="77777777" w:rsidR="000D1881" w:rsidRDefault="000D1881" w:rsidP="004529DB">
      <w:pPr>
        <w:pStyle w:val="Zkladntext"/>
        <w:spacing w:before="0"/>
        <w:rPr>
          <w:sz w:val="22"/>
        </w:rPr>
      </w:pPr>
      <w:r>
        <w:rPr>
          <w:sz w:val="22"/>
        </w:rPr>
        <w:t>1. Smluvní strany se dohodly na úhradě ceny díla takto:</w:t>
      </w:r>
    </w:p>
    <w:p w14:paraId="7B54D8CE" w14:textId="77777777" w:rsidR="000D1881" w:rsidRDefault="000D1881" w:rsidP="004529DB">
      <w:pPr>
        <w:rPr>
          <w:sz w:val="22"/>
        </w:rPr>
      </w:pPr>
    </w:p>
    <w:p w14:paraId="010E589E" w14:textId="6AD3577B" w:rsidR="000D1881" w:rsidRPr="000F4EE3" w:rsidRDefault="00CB260D" w:rsidP="004529DB">
      <w:pPr>
        <w:ind w:left="284"/>
        <w:rPr>
          <w:sz w:val="22"/>
        </w:rPr>
      </w:pPr>
      <w:r w:rsidRPr="000F4EE3">
        <w:rPr>
          <w:sz w:val="22"/>
        </w:rPr>
        <w:t>Objednatel</w:t>
      </w:r>
      <w:r w:rsidR="000D1881" w:rsidRPr="000F4EE3">
        <w:rPr>
          <w:sz w:val="22"/>
        </w:rPr>
        <w:t xml:space="preserve"> neposkytuje </w:t>
      </w:r>
      <w:r w:rsidRPr="000F4EE3">
        <w:rPr>
          <w:sz w:val="22"/>
        </w:rPr>
        <w:t>zhotovitel</w:t>
      </w:r>
      <w:r w:rsidR="000D1881" w:rsidRPr="000F4EE3">
        <w:rPr>
          <w:sz w:val="22"/>
        </w:rPr>
        <w:t xml:space="preserve">i zálohy. </w:t>
      </w:r>
    </w:p>
    <w:p w14:paraId="6E95F56E" w14:textId="490F1086" w:rsidR="000D1881" w:rsidRPr="000F4EE3" w:rsidRDefault="000D1881" w:rsidP="004529DB">
      <w:pPr>
        <w:tabs>
          <w:tab w:val="left" w:pos="284"/>
        </w:tabs>
        <w:spacing w:before="60"/>
        <w:ind w:left="284"/>
        <w:jc w:val="both"/>
        <w:rPr>
          <w:sz w:val="22"/>
        </w:rPr>
      </w:pPr>
      <w:r w:rsidRPr="000F4EE3">
        <w:rPr>
          <w:sz w:val="22"/>
        </w:rPr>
        <w:t xml:space="preserve">Smluvní strany se dohodly v souladu s § 21 odst. </w:t>
      </w:r>
      <w:r w:rsidR="00CB260D" w:rsidRPr="000F4EE3">
        <w:rPr>
          <w:sz w:val="22"/>
        </w:rPr>
        <w:t>7</w:t>
      </w:r>
      <w:r w:rsidRPr="000F4EE3">
        <w:rPr>
          <w:sz w:val="22"/>
        </w:rPr>
        <w:t xml:space="preserve"> zákona č. 235/2004 Sb.</w:t>
      </w:r>
      <w:r w:rsidR="0031124D" w:rsidRPr="000F4EE3">
        <w:rPr>
          <w:sz w:val="22"/>
        </w:rPr>
        <w:t>, o dani z přidané hodnoty</w:t>
      </w:r>
      <w:r w:rsidRPr="000F4EE3">
        <w:rPr>
          <w:sz w:val="22"/>
        </w:rPr>
        <w:t xml:space="preserve"> ve znění pozdějších předpisů na hrazení ceny za dílo postupně (</w:t>
      </w:r>
      <w:r w:rsidRPr="000F4EE3">
        <w:rPr>
          <w:sz w:val="22"/>
          <w:u w:val="single"/>
        </w:rPr>
        <w:t>dílčí plnění</w:t>
      </w:r>
      <w:r w:rsidRPr="000F4EE3">
        <w:rPr>
          <w:sz w:val="22"/>
        </w:rPr>
        <w:t xml:space="preserve">) na základě dílčích daňových dokladů, které budou vystavovány zpravidla </w:t>
      </w:r>
      <w:r w:rsidR="000E7EAC" w:rsidRPr="000F4EE3">
        <w:rPr>
          <w:sz w:val="22"/>
        </w:rPr>
        <w:t>v měsíčních intervalech</w:t>
      </w:r>
      <w:r w:rsidRPr="000F4EE3">
        <w:rPr>
          <w:sz w:val="22"/>
        </w:rPr>
        <w:t xml:space="preserve"> dle skutečně provedených stavebních prací, dodávek a služeb na základě </w:t>
      </w:r>
      <w:r w:rsidR="00CB260D" w:rsidRPr="000F4EE3">
        <w:rPr>
          <w:sz w:val="22"/>
        </w:rPr>
        <w:t>objednatele</w:t>
      </w:r>
      <w:r w:rsidRPr="000F4EE3">
        <w:rPr>
          <w:sz w:val="22"/>
        </w:rPr>
        <w:t>m schválených zjišťovacích protokolů a</w:t>
      </w:r>
      <w:r w:rsidR="00223B20">
        <w:rPr>
          <w:sz w:val="22"/>
        </w:rPr>
        <w:t> </w:t>
      </w:r>
      <w:r w:rsidRPr="000F4EE3">
        <w:rPr>
          <w:sz w:val="22"/>
        </w:rPr>
        <w:t xml:space="preserve">soupisů provedených stavebních prací, dodávek a služeb s využitím cenových údajů položkového rozpočtu </w:t>
      </w:r>
      <w:r w:rsidR="00CB260D" w:rsidRPr="000F4EE3">
        <w:rPr>
          <w:sz w:val="22"/>
        </w:rPr>
        <w:t>zhotovitel</w:t>
      </w:r>
      <w:r w:rsidRPr="000F4EE3">
        <w:rPr>
          <w:sz w:val="22"/>
        </w:rPr>
        <w:t xml:space="preserve">e, doloženého v nabídce, pro ocenění dokončených částí díla. </w:t>
      </w:r>
      <w:r w:rsidR="00CB260D" w:rsidRPr="000F4EE3">
        <w:rPr>
          <w:sz w:val="22"/>
        </w:rPr>
        <w:t>Zhotovitel</w:t>
      </w:r>
      <w:r w:rsidRPr="000F4EE3">
        <w:rPr>
          <w:sz w:val="22"/>
        </w:rPr>
        <w:t xml:space="preserve"> bude předkládat </w:t>
      </w:r>
      <w:r w:rsidR="00CB260D" w:rsidRPr="000F4EE3">
        <w:rPr>
          <w:sz w:val="22"/>
        </w:rPr>
        <w:t>objednatel</w:t>
      </w:r>
      <w:r w:rsidRPr="000F4EE3">
        <w:rPr>
          <w:sz w:val="22"/>
        </w:rPr>
        <w:t xml:space="preserve">i položkový soupis provedených </w:t>
      </w:r>
      <w:r w:rsidR="00CB260D" w:rsidRPr="000F4EE3">
        <w:rPr>
          <w:sz w:val="22"/>
        </w:rPr>
        <w:t xml:space="preserve">stavebních </w:t>
      </w:r>
      <w:r w:rsidRPr="000F4EE3">
        <w:rPr>
          <w:sz w:val="22"/>
        </w:rPr>
        <w:t>prací</w:t>
      </w:r>
      <w:r w:rsidR="00CB260D" w:rsidRPr="000F4EE3">
        <w:rPr>
          <w:sz w:val="22"/>
        </w:rPr>
        <w:t>,</w:t>
      </w:r>
      <w:r w:rsidRPr="000F4EE3">
        <w:rPr>
          <w:sz w:val="22"/>
        </w:rPr>
        <w:t xml:space="preserve"> dodávek a </w:t>
      </w:r>
      <w:r w:rsidR="00CB260D" w:rsidRPr="000F4EE3">
        <w:rPr>
          <w:sz w:val="22"/>
        </w:rPr>
        <w:t xml:space="preserve">služeb a </w:t>
      </w:r>
      <w:r w:rsidRPr="000F4EE3">
        <w:rPr>
          <w:sz w:val="22"/>
        </w:rPr>
        <w:t>zjišťovací protokol k odsouhlasení nejpozději do tří pracovních dnů po skončení měsíce za plnění provedené v příslušném měsíci.</w:t>
      </w:r>
    </w:p>
    <w:p w14:paraId="09F55E8F" w14:textId="14E3C802" w:rsidR="000D1881" w:rsidRDefault="00CB260D" w:rsidP="004529DB">
      <w:pPr>
        <w:pStyle w:val="Zkladntextodsazen"/>
        <w:tabs>
          <w:tab w:val="left" w:pos="284"/>
        </w:tabs>
        <w:spacing w:before="60"/>
        <w:ind w:left="284"/>
        <w:rPr>
          <w:i w:val="0"/>
        </w:rPr>
      </w:pPr>
      <w:r w:rsidRPr="000F4EE3">
        <w:rPr>
          <w:i w:val="0"/>
        </w:rPr>
        <w:t>Objednatel</w:t>
      </w:r>
      <w:r w:rsidR="000D1881" w:rsidRPr="000F4EE3">
        <w:rPr>
          <w:i w:val="0"/>
        </w:rPr>
        <w:t xml:space="preserve"> provede kontrolu</w:t>
      </w:r>
      <w:r w:rsidR="000D1881">
        <w:rPr>
          <w:i w:val="0"/>
        </w:rPr>
        <w:t xml:space="preserve"> správnosti každého soupisu provedených </w:t>
      </w:r>
      <w:r>
        <w:rPr>
          <w:i w:val="0"/>
        </w:rPr>
        <w:t xml:space="preserve">stavebních </w:t>
      </w:r>
      <w:r w:rsidR="000D1881">
        <w:rPr>
          <w:i w:val="0"/>
        </w:rPr>
        <w:t>prací</w:t>
      </w:r>
      <w:r>
        <w:rPr>
          <w:i w:val="0"/>
        </w:rPr>
        <w:t xml:space="preserve">, </w:t>
      </w:r>
      <w:r w:rsidR="000D1881">
        <w:rPr>
          <w:i w:val="0"/>
        </w:rPr>
        <w:t>dodávek</w:t>
      </w:r>
      <w:r>
        <w:rPr>
          <w:i w:val="0"/>
        </w:rPr>
        <w:t xml:space="preserve"> a</w:t>
      </w:r>
      <w:r w:rsidR="00223B20">
        <w:rPr>
          <w:i w:val="0"/>
        </w:rPr>
        <w:t> </w:t>
      </w:r>
      <w:r>
        <w:rPr>
          <w:i w:val="0"/>
        </w:rPr>
        <w:t xml:space="preserve">služeb </w:t>
      </w:r>
      <w:r w:rsidR="000D1881">
        <w:rPr>
          <w:i w:val="0"/>
        </w:rPr>
        <w:t xml:space="preserve">a zjišťovacího protokolu do tří pracovních dnů od jejich předložení. Pokud nemá k předloženému soupisu provedených stavebních prací, dodávek a služeb a zjišťovacímu protokolu výhrady, vrátí je zpět neprodleně po provedení kontroly potvrzené </w:t>
      </w:r>
      <w:r>
        <w:rPr>
          <w:i w:val="0"/>
        </w:rPr>
        <w:t>zhotovitel</w:t>
      </w:r>
      <w:r w:rsidR="000D1881">
        <w:rPr>
          <w:i w:val="0"/>
        </w:rPr>
        <w:t xml:space="preserve">i. V opačném případě soupis stavebních prací, dodávek a služeb a zjišťovací protokol s uvedením výhrad vrátí neprodleně po provedené kontrole k přepracování </w:t>
      </w:r>
      <w:r>
        <w:rPr>
          <w:i w:val="0"/>
        </w:rPr>
        <w:t>zhotovitel</w:t>
      </w:r>
      <w:r w:rsidR="000D1881">
        <w:rPr>
          <w:i w:val="0"/>
        </w:rPr>
        <w:t xml:space="preserve">i. Ten je povinen předložit opravený soupis stavebních prací, dodávek a služeb a zjišťovací protokol </w:t>
      </w:r>
      <w:r>
        <w:rPr>
          <w:i w:val="0"/>
        </w:rPr>
        <w:t>objednatel</w:t>
      </w:r>
      <w:r w:rsidR="000D1881">
        <w:rPr>
          <w:i w:val="0"/>
        </w:rPr>
        <w:t xml:space="preserve">i do tří pracovních dnů od jejich vrácení </w:t>
      </w:r>
      <w:r>
        <w:rPr>
          <w:i w:val="0"/>
        </w:rPr>
        <w:t>objednatele</w:t>
      </w:r>
      <w:r w:rsidR="000D1881">
        <w:rPr>
          <w:i w:val="0"/>
        </w:rPr>
        <w:t xml:space="preserve">m k přepracování. Nedojde-li ani následně mezi oběma stranami k dohodě o odsouhlasení množství, druhu provedených stavebních prací, dodávek a služeb, je </w:t>
      </w:r>
      <w:r>
        <w:rPr>
          <w:i w:val="0"/>
        </w:rPr>
        <w:t>zhotovitel</w:t>
      </w:r>
      <w:r w:rsidR="000D1881">
        <w:rPr>
          <w:i w:val="0"/>
        </w:rPr>
        <w:t xml:space="preserve"> oprávněn fakturovat v</w:t>
      </w:r>
      <w:r w:rsidR="00223B20">
        <w:rPr>
          <w:i w:val="0"/>
        </w:rPr>
        <w:t> </w:t>
      </w:r>
      <w:r w:rsidR="000D1881">
        <w:rPr>
          <w:i w:val="0"/>
        </w:rPr>
        <w:t xml:space="preserve">příslušném fakturačním </w:t>
      </w:r>
      <w:r w:rsidR="000E7EAC">
        <w:rPr>
          <w:i w:val="0"/>
        </w:rPr>
        <w:t>období</w:t>
      </w:r>
      <w:r w:rsidR="000D1881">
        <w:rPr>
          <w:i w:val="0"/>
        </w:rPr>
        <w:t xml:space="preserve"> pouze ty práce, dodávky služby, u kterých nedošlo k rozporu. Sporná část bude řešena postupem dle čl. XVII </w:t>
      </w:r>
      <w:r w:rsidR="00EC016D">
        <w:rPr>
          <w:i w:val="0"/>
        </w:rPr>
        <w:t>obchodních podmínek</w:t>
      </w:r>
      <w:r w:rsidR="000D1881">
        <w:rPr>
          <w:i w:val="0"/>
        </w:rPr>
        <w:t xml:space="preserve">.  </w:t>
      </w:r>
    </w:p>
    <w:p w14:paraId="21FA2C53" w14:textId="00CEE989" w:rsidR="000D1881" w:rsidRDefault="000D1881" w:rsidP="004529DB">
      <w:pPr>
        <w:pStyle w:val="Zkladntextodsazen"/>
        <w:numPr>
          <w:ilvl w:val="2"/>
          <w:numId w:val="34"/>
        </w:numPr>
        <w:tabs>
          <w:tab w:val="clear" w:pos="1854"/>
        </w:tabs>
        <w:spacing w:before="60"/>
        <w:ind w:left="284" w:hanging="284"/>
        <w:rPr>
          <w:i w:val="0"/>
        </w:rPr>
      </w:pPr>
      <w:r>
        <w:rPr>
          <w:i w:val="0"/>
        </w:rPr>
        <w:t xml:space="preserve">V souladu s potvrzeným soupisem provedených stavebních prací, dodávek a služeb a zjišťovacím protokolem je </w:t>
      </w:r>
      <w:r w:rsidR="00CB260D">
        <w:rPr>
          <w:i w:val="0"/>
        </w:rPr>
        <w:t>zhotovitel</w:t>
      </w:r>
      <w:r>
        <w:rPr>
          <w:i w:val="0"/>
        </w:rPr>
        <w:t xml:space="preserve"> oprávněn vystavit daňový doklad na </w:t>
      </w:r>
      <w:r w:rsidR="00CB260D">
        <w:rPr>
          <w:i w:val="0"/>
        </w:rPr>
        <w:t>objednatele</w:t>
      </w:r>
      <w:r>
        <w:rPr>
          <w:i w:val="0"/>
        </w:rPr>
        <w:t xml:space="preserve">. </w:t>
      </w:r>
    </w:p>
    <w:p w14:paraId="1583216E" w14:textId="5E8E9824" w:rsidR="000D1881" w:rsidRDefault="000D1881" w:rsidP="004529DB">
      <w:pPr>
        <w:pStyle w:val="Zkladntextodsazen"/>
        <w:tabs>
          <w:tab w:val="left" w:pos="284"/>
        </w:tabs>
        <w:spacing w:before="60"/>
        <w:ind w:left="284"/>
        <w:rPr>
          <w:i w:val="0"/>
        </w:rPr>
      </w:pPr>
      <w:r>
        <w:rPr>
          <w:i w:val="0"/>
        </w:rPr>
        <w:t>Přílohou daňových dokladů musí být odsouhlasený soupis provedených stavebních prací, dodávek a</w:t>
      </w:r>
      <w:r w:rsidR="00223B20">
        <w:rPr>
          <w:i w:val="0"/>
        </w:rPr>
        <w:t> </w:t>
      </w:r>
      <w:r>
        <w:rPr>
          <w:i w:val="0"/>
        </w:rPr>
        <w:t xml:space="preserve">služeb a zjišťovací protokol, u konečného daňového dokladu pak i protokol o předání a převzetí díla. </w:t>
      </w:r>
    </w:p>
    <w:p w14:paraId="62A6320E" w14:textId="77777777" w:rsidR="000D1881" w:rsidRDefault="000D1881" w:rsidP="004529DB">
      <w:pPr>
        <w:pStyle w:val="Zhlav"/>
        <w:tabs>
          <w:tab w:val="clear" w:pos="4536"/>
          <w:tab w:val="clear" w:pos="9072"/>
          <w:tab w:val="left" w:pos="284"/>
        </w:tabs>
        <w:ind w:left="284" w:hanging="284"/>
        <w:rPr>
          <w:sz w:val="22"/>
        </w:rPr>
      </w:pPr>
    </w:p>
    <w:p w14:paraId="1CDB2CAA" w14:textId="277E56DB" w:rsidR="000D1881" w:rsidRDefault="000D1881" w:rsidP="004529DB">
      <w:pPr>
        <w:pStyle w:val="Zkladntextodsazen"/>
        <w:numPr>
          <w:ilvl w:val="2"/>
          <w:numId w:val="34"/>
        </w:numPr>
        <w:ind w:left="284" w:hanging="284"/>
        <w:rPr>
          <w:i w:val="0"/>
        </w:rPr>
      </w:pPr>
      <w:r>
        <w:rPr>
          <w:i w:val="0"/>
        </w:rPr>
        <w:t xml:space="preserve">Daňové doklady musí být předloženy </w:t>
      </w:r>
      <w:r w:rsidR="00CB260D">
        <w:rPr>
          <w:i w:val="0"/>
        </w:rPr>
        <w:t>zhotovitel</w:t>
      </w:r>
      <w:r>
        <w:rPr>
          <w:i w:val="0"/>
        </w:rPr>
        <w:t>em nejpozději do 15 dnů ode dne zdanitelného plnění a</w:t>
      </w:r>
      <w:r w:rsidR="00223B20">
        <w:rPr>
          <w:i w:val="0"/>
        </w:rPr>
        <w:t> </w:t>
      </w:r>
      <w:r>
        <w:rPr>
          <w:i w:val="0"/>
        </w:rPr>
        <w:t xml:space="preserve">řádně doloženy nezbytnými doklady, které umožní </w:t>
      </w:r>
      <w:r w:rsidR="00CB260D">
        <w:rPr>
          <w:i w:val="0"/>
        </w:rPr>
        <w:t>objednatel</w:t>
      </w:r>
      <w:r>
        <w:rPr>
          <w:i w:val="0"/>
        </w:rPr>
        <w:t>i provést jejich kontrolu.</w:t>
      </w:r>
    </w:p>
    <w:p w14:paraId="1F4D269D" w14:textId="77777777" w:rsidR="000D1881" w:rsidRDefault="000D1881" w:rsidP="004529DB">
      <w:pPr>
        <w:pStyle w:val="Zkladntextodsazen"/>
        <w:ind w:left="284"/>
        <w:rPr>
          <w:i w:val="0"/>
        </w:rPr>
      </w:pPr>
    </w:p>
    <w:p w14:paraId="6DCF18FE" w14:textId="1FBB5DC9" w:rsidR="000D1881" w:rsidRDefault="000D1881" w:rsidP="004529DB">
      <w:pPr>
        <w:pStyle w:val="Zkladntextodsazen"/>
        <w:numPr>
          <w:ilvl w:val="2"/>
          <w:numId w:val="34"/>
        </w:numPr>
        <w:ind w:left="284" w:hanging="284"/>
        <w:rPr>
          <w:i w:val="0"/>
        </w:rPr>
      </w:pPr>
      <w:r>
        <w:rPr>
          <w:i w:val="0"/>
        </w:rPr>
        <w:t xml:space="preserve">V případě dodatkem k této smlouvě sjednané změny ceny za dílo, je </w:t>
      </w:r>
      <w:r w:rsidR="00CB260D">
        <w:rPr>
          <w:i w:val="0"/>
        </w:rPr>
        <w:t>zhotovitel</w:t>
      </w:r>
      <w:r>
        <w:rPr>
          <w:i w:val="0"/>
        </w:rPr>
        <w:t xml:space="preserve"> povinen vystavit samostatný daňový doklad, doložený </w:t>
      </w:r>
      <w:r w:rsidR="00CB260D">
        <w:rPr>
          <w:i w:val="0"/>
        </w:rPr>
        <w:t>objednatele</w:t>
      </w:r>
      <w:r>
        <w:rPr>
          <w:i w:val="0"/>
        </w:rPr>
        <w:t>m odsouhlaseným soupisem prací</w:t>
      </w:r>
      <w:r w:rsidR="00CB260D">
        <w:rPr>
          <w:i w:val="0"/>
        </w:rPr>
        <w:t xml:space="preserve"> (změn)</w:t>
      </w:r>
      <w:r>
        <w:rPr>
          <w:i w:val="0"/>
        </w:rPr>
        <w:t>, a to za obdobných podmínek jako je uvedeno v odst</w:t>
      </w:r>
      <w:r w:rsidR="00894C93">
        <w:rPr>
          <w:i w:val="0"/>
        </w:rPr>
        <w:t>avci</w:t>
      </w:r>
      <w:r>
        <w:rPr>
          <w:i w:val="0"/>
        </w:rPr>
        <w:t xml:space="preserve"> 1.</w:t>
      </w:r>
    </w:p>
    <w:p w14:paraId="3CFEBECF" w14:textId="77777777" w:rsidR="000D1881" w:rsidRDefault="000D1881" w:rsidP="004529DB">
      <w:pPr>
        <w:pStyle w:val="Zkladntextodsazen"/>
        <w:rPr>
          <w:i w:val="0"/>
        </w:rPr>
      </w:pPr>
    </w:p>
    <w:p w14:paraId="13EAF2D4" w14:textId="77777777" w:rsidR="000D1881" w:rsidRPr="004A0EDC" w:rsidRDefault="000D1881" w:rsidP="004529DB">
      <w:pPr>
        <w:pStyle w:val="Zkladntextodsazen"/>
        <w:numPr>
          <w:ilvl w:val="1"/>
          <w:numId w:val="14"/>
        </w:numPr>
        <w:tabs>
          <w:tab w:val="clear" w:pos="1440"/>
        </w:tabs>
        <w:ind w:left="284" w:hanging="284"/>
        <w:rPr>
          <w:i w:val="0"/>
        </w:rPr>
      </w:pPr>
      <w:r w:rsidRPr="004A0EDC">
        <w:rPr>
          <w:i w:val="0"/>
        </w:rPr>
        <w:t>Daňové doklady musí obsahovat náležitosti dle zákona č.235/2004 Sb.</w:t>
      </w:r>
      <w:r w:rsidR="00E5768C">
        <w:rPr>
          <w:i w:val="0"/>
        </w:rPr>
        <w:t>, o dani z přidané hodnoty</w:t>
      </w:r>
      <w:r w:rsidRPr="004A0EDC">
        <w:rPr>
          <w:i w:val="0"/>
        </w:rPr>
        <w:t xml:space="preserve"> </w:t>
      </w:r>
      <w:r w:rsidR="00D97D09">
        <w:rPr>
          <w:i w:val="0"/>
        </w:rPr>
        <w:t>ve znění pozdějších předpisů</w:t>
      </w:r>
      <w:r w:rsidRPr="004A0EDC">
        <w:rPr>
          <w:i w:val="0"/>
        </w:rPr>
        <w:t>.</w:t>
      </w:r>
      <w:r w:rsidR="004A0EDC" w:rsidRPr="004A0EDC">
        <w:rPr>
          <w:i w:val="0"/>
        </w:rPr>
        <w:t xml:space="preserve"> </w:t>
      </w:r>
    </w:p>
    <w:p w14:paraId="3B6CDF9C" w14:textId="77777777" w:rsidR="00EC016D" w:rsidRPr="001278C2" w:rsidRDefault="00EC016D" w:rsidP="004529DB">
      <w:pPr>
        <w:pStyle w:val="Zkladntextodsazen"/>
        <w:rPr>
          <w:i w:val="0"/>
        </w:rPr>
      </w:pPr>
    </w:p>
    <w:p w14:paraId="5ACB2A1A" w14:textId="317A659D" w:rsidR="0076492D" w:rsidRPr="001278C2" w:rsidRDefault="00CB260D" w:rsidP="004529DB">
      <w:pPr>
        <w:numPr>
          <w:ilvl w:val="1"/>
          <w:numId w:val="14"/>
        </w:numPr>
        <w:tabs>
          <w:tab w:val="clear" w:pos="1440"/>
          <w:tab w:val="num" w:pos="2062"/>
        </w:tabs>
        <w:ind w:left="284" w:hanging="284"/>
        <w:jc w:val="both"/>
        <w:rPr>
          <w:sz w:val="22"/>
        </w:rPr>
      </w:pPr>
      <w:r w:rsidRPr="001278C2">
        <w:rPr>
          <w:sz w:val="22"/>
        </w:rPr>
        <w:lastRenderedPageBreak/>
        <w:t>Objednatel</w:t>
      </w:r>
      <w:r w:rsidR="0076492D" w:rsidRPr="001278C2">
        <w:rPr>
          <w:sz w:val="22"/>
        </w:rPr>
        <w:t xml:space="preserve"> nepořizuje zdanitelné plnění k ekonomické činnosti</w:t>
      </w:r>
      <w:r w:rsidR="004F23D3" w:rsidRPr="001278C2">
        <w:rPr>
          <w:sz w:val="22"/>
        </w:rPr>
        <w:t>,</w:t>
      </w:r>
      <w:r w:rsidR="0076492D" w:rsidRPr="001278C2">
        <w:rPr>
          <w:sz w:val="22"/>
        </w:rPr>
        <w:t xml:space="preserve"> a proto ve smyslu informace GFŘ a</w:t>
      </w:r>
      <w:r w:rsidR="00223B20">
        <w:rPr>
          <w:sz w:val="22"/>
        </w:rPr>
        <w:t> </w:t>
      </w:r>
      <w:r w:rsidR="0076492D" w:rsidRPr="001278C2">
        <w:rPr>
          <w:sz w:val="22"/>
        </w:rPr>
        <w:t xml:space="preserve">MFČR ze dne 9.11.2011 nebude pro zdanitelné plnění aplikován režim přenesené daňové povinnosti podle §92e zákona </w:t>
      </w:r>
      <w:r w:rsidR="00395437" w:rsidRPr="001278C2">
        <w:rPr>
          <w:sz w:val="22"/>
        </w:rPr>
        <w:t>č. 235/2004 SB., o dani z přidané hodnoty v</w:t>
      </w:r>
      <w:r w:rsidR="007D1AA6" w:rsidRPr="001278C2">
        <w:rPr>
          <w:sz w:val="22"/>
        </w:rPr>
        <w:t>e znění pozdějších předpisů</w:t>
      </w:r>
      <w:r w:rsidR="0076492D" w:rsidRPr="001278C2">
        <w:rPr>
          <w:sz w:val="22"/>
        </w:rPr>
        <w:t>. Daňové doklady musí obsahovat náležitosti dle §</w:t>
      </w:r>
      <w:r w:rsidR="0062421A" w:rsidRPr="001278C2">
        <w:rPr>
          <w:sz w:val="22"/>
        </w:rPr>
        <w:t xml:space="preserve"> </w:t>
      </w:r>
      <w:r w:rsidR="0076492D" w:rsidRPr="001278C2">
        <w:rPr>
          <w:sz w:val="22"/>
        </w:rPr>
        <w:t>28 zákona č.235/2004 Sb. v</w:t>
      </w:r>
      <w:r w:rsidR="007D1AA6" w:rsidRPr="001278C2">
        <w:rPr>
          <w:sz w:val="22"/>
        </w:rPr>
        <w:t>e znění</w:t>
      </w:r>
      <w:r w:rsidR="0076492D" w:rsidRPr="001278C2">
        <w:rPr>
          <w:sz w:val="22"/>
        </w:rPr>
        <w:t xml:space="preserve"> p</w:t>
      </w:r>
      <w:r w:rsidR="007D1AA6" w:rsidRPr="001278C2">
        <w:rPr>
          <w:sz w:val="22"/>
        </w:rPr>
        <w:t>ozdějších předpisů</w:t>
      </w:r>
      <w:r w:rsidR="0076492D" w:rsidRPr="001278C2">
        <w:rPr>
          <w:sz w:val="22"/>
        </w:rPr>
        <w:t>.</w:t>
      </w:r>
    </w:p>
    <w:p w14:paraId="3F1B1DC2" w14:textId="77777777" w:rsidR="006145CD" w:rsidRPr="000F4EE3" w:rsidRDefault="006145CD" w:rsidP="004529DB">
      <w:pPr>
        <w:pStyle w:val="Odstavecseseznamem"/>
        <w:rPr>
          <w:sz w:val="22"/>
        </w:rPr>
      </w:pPr>
    </w:p>
    <w:p w14:paraId="0E516E0D" w14:textId="32A53629" w:rsidR="006145CD" w:rsidRPr="000F4EE3" w:rsidRDefault="006145CD" w:rsidP="004529DB">
      <w:pPr>
        <w:numPr>
          <w:ilvl w:val="1"/>
          <w:numId w:val="14"/>
        </w:numPr>
        <w:tabs>
          <w:tab w:val="clear" w:pos="1440"/>
          <w:tab w:val="num" w:pos="2062"/>
        </w:tabs>
        <w:ind w:left="284" w:hanging="284"/>
        <w:jc w:val="both"/>
        <w:rPr>
          <w:sz w:val="22"/>
        </w:rPr>
      </w:pPr>
      <w:r w:rsidRPr="000F4EE3">
        <w:rPr>
          <w:iCs/>
          <w:sz w:val="22"/>
          <w:lang w:val="x-none" w:eastAsia="x-none"/>
        </w:rPr>
        <w:t xml:space="preserve">Splatnost daňového dokladu je </w:t>
      </w:r>
      <w:r w:rsidR="00EF1EFE">
        <w:rPr>
          <w:iCs/>
          <w:sz w:val="22"/>
          <w:lang w:eastAsia="x-none"/>
        </w:rPr>
        <w:t xml:space="preserve">do </w:t>
      </w:r>
      <w:r w:rsidRPr="000F4EE3">
        <w:rPr>
          <w:b/>
          <w:iCs/>
          <w:sz w:val="22"/>
          <w:lang w:val="x-none" w:eastAsia="x-none"/>
        </w:rPr>
        <w:t>30 dnů</w:t>
      </w:r>
      <w:r w:rsidRPr="000F4EE3">
        <w:rPr>
          <w:iCs/>
          <w:sz w:val="22"/>
          <w:lang w:val="x-none" w:eastAsia="x-none"/>
        </w:rPr>
        <w:t xml:space="preserve"> ode dne je</w:t>
      </w:r>
      <w:r w:rsidR="0099334E" w:rsidRPr="000F4EE3">
        <w:rPr>
          <w:iCs/>
          <w:sz w:val="22"/>
          <w:lang w:eastAsia="x-none"/>
        </w:rPr>
        <w:t xml:space="preserve">jího </w:t>
      </w:r>
      <w:r w:rsidR="00B266CC" w:rsidRPr="000F4EE3">
        <w:rPr>
          <w:iCs/>
          <w:sz w:val="22"/>
          <w:lang w:eastAsia="x-none"/>
        </w:rPr>
        <w:t xml:space="preserve">prokazatelného </w:t>
      </w:r>
      <w:r w:rsidR="0099334E" w:rsidRPr="000F4EE3">
        <w:rPr>
          <w:iCs/>
          <w:sz w:val="22"/>
          <w:lang w:eastAsia="x-none"/>
        </w:rPr>
        <w:t>doručení</w:t>
      </w:r>
      <w:r w:rsidR="00B266CC" w:rsidRPr="000F4EE3">
        <w:rPr>
          <w:iCs/>
          <w:sz w:val="22"/>
          <w:lang w:eastAsia="x-none"/>
        </w:rPr>
        <w:t xml:space="preserve"> </w:t>
      </w:r>
      <w:r w:rsidR="00CB260D" w:rsidRPr="000F4EE3">
        <w:rPr>
          <w:iCs/>
          <w:sz w:val="22"/>
          <w:lang w:eastAsia="x-none"/>
        </w:rPr>
        <w:t>objednatel</w:t>
      </w:r>
      <w:r w:rsidR="00B266CC" w:rsidRPr="000F4EE3">
        <w:rPr>
          <w:iCs/>
          <w:sz w:val="22"/>
          <w:lang w:eastAsia="x-none"/>
        </w:rPr>
        <w:t>i</w:t>
      </w:r>
      <w:r w:rsidRPr="000F4EE3">
        <w:rPr>
          <w:iCs/>
          <w:sz w:val="22"/>
          <w:lang w:val="x-none" w:eastAsia="x-none"/>
        </w:rPr>
        <w:t>. V pochybnostech se má za to, že daňový doklad byl doručen třetí den ode dne odeslání.</w:t>
      </w:r>
      <w:r w:rsidRPr="000F4EE3">
        <w:rPr>
          <w:bCs/>
          <w:iCs/>
          <w:sz w:val="22"/>
          <w:lang w:val="x-none" w:eastAsia="x-none"/>
        </w:rPr>
        <w:t xml:space="preserve"> </w:t>
      </w:r>
      <w:r w:rsidR="00CB260D" w:rsidRPr="000F4EE3">
        <w:rPr>
          <w:bCs/>
          <w:iCs/>
          <w:sz w:val="22"/>
          <w:lang w:val="x-none" w:eastAsia="x-none"/>
        </w:rPr>
        <w:t>Objednatel</w:t>
      </w:r>
      <w:r w:rsidRPr="000F4EE3">
        <w:rPr>
          <w:bCs/>
          <w:iCs/>
          <w:sz w:val="22"/>
          <w:lang w:val="x-none" w:eastAsia="x-none"/>
        </w:rPr>
        <w:t xml:space="preserve"> může požadovat prodloužení splatnosti daňových dokladů bez uplatnění sankcí ze strany </w:t>
      </w:r>
      <w:r w:rsidR="00CB260D" w:rsidRPr="000F4EE3">
        <w:rPr>
          <w:bCs/>
          <w:iCs/>
          <w:sz w:val="22"/>
          <w:lang w:val="x-none" w:eastAsia="x-none"/>
        </w:rPr>
        <w:t>zhotovitel</w:t>
      </w:r>
      <w:r w:rsidRPr="000F4EE3">
        <w:rPr>
          <w:bCs/>
          <w:iCs/>
          <w:sz w:val="22"/>
          <w:lang w:val="x-none" w:eastAsia="x-none"/>
        </w:rPr>
        <w:t>e.</w:t>
      </w:r>
      <w:r w:rsidRPr="000F4EE3">
        <w:rPr>
          <w:iCs/>
          <w:sz w:val="22"/>
          <w:lang w:val="x-none" w:eastAsia="x-none"/>
        </w:rPr>
        <w:t xml:space="preserve"> </w:t>
      </w:r>
    </w:p>
    <w:p w14:paraId="64F7A2A4" w14:textId="77777777" w:rsidR="000D1881" w:rsidRPr="000F4EE3" w:rsidRDefault="006145CD" w:rsidP="004529DB">
      <w:pPr>
        <w:widowControl w:val="0"/>
        <w:tabs>
          <w:tab w:val="left" w:pos="5954"/>
        </w:tabs>
        <w:ind w:left="284" w:right="-92" w:hanging="284"/>
        <w:jc w:val="both"/>
        <w:rPr>
          <w:bCs/>
          <w:sz w:val="22"/>
        </w:rPr>
      </w:pPr>
      <w:r w:rsidRPr="000F4EE3">
        <w:rPr>
          <w:sz w:val="22"/>
        </w:rPr>
        <w:t xml:space="preserve">     Odklad splatnosti plateb dle tohoto ustanovení nemá vliv na termín dokončení díla sjednaný ve smlouvě o dílo.</w:t>
      </w:r>
    </w:p>
    <w:p w14:paraId="0B275715" w14:textId="77777777" w:rsidR="006F7C06" w:rsidRPr="000F4EE3" w:rsidRDefault="006F7C06" w:rsidP="004529DB">
      <w:pPr>
        <w:pStyle w:val="Zkladntextodsazen"/>
        <w:ind w:left="284"/>
        <w:rPr>
          <w:bCs/>
          <w:i w:val="0"/>
          <w:iCs/>
        </w:rPr>
      </w:pPr>
    </w:p>
    <w:p w14:paraId="7F446A83" w14:textId="62F8D771" w:rsidR="000D1881" w:rsidRPr="00CF0E03" w:rsidRDefault="000D1881" w:rsidP="004529DB">
      <w:pPr>
        <w:pStyle w:val="Zkladntextodsazen"/>
        <w:numPr>
          <w:ilvl w:val="1"/>
          <w:numId w:val="14"/>
        </w:numPr>
        <w:tabs>
          <w:tab w:val="clear" w:pos="1440"/>
        </w:tabs>
        <w:ind w:left="284" w:hanging="284"/>
        <w:rPr>
          <w:i w:val="0"/>
        </w:rPr>
      </w:pPr>
      <w:r w:rsidRPr="000F4EE3">
        <w:rPr>
          <w:i w:val="0"/>
        </w:rPr>
        <w:t xml:space="preserve">Je-li oprávněnost fakturované částky nebo její části </w:t>
      </w:r>
      <w:r w:rsidR="00CB260D" w:rsidRPr="000F4EE3">
        <w:rPr>
          <w:i w:val="0"/>
        </w:rPr>
        <w:t>objednatele</w:t>
      </w:r>
      <w:r w:rsidRPr="000F4EE3">
        <w:rPr>
          <w:i w:val="0"/>
        </w:rPr>
        <w:t xml:space="preserve">m zpochybněna, je </w:t>
      </w:r>
      <w:r w:rsidR="00CB260D" w:rsidRPr="000F4EE3">
        <w:rPr>
          <w:i w:val="0"/>
        </w:rPr>
        <w:t>objednatel</w:t>
      </w:r>
      <w:r w:rsidRPr="000F4EE3">
        <w:rPr>
          <w:i w:val="0"/>
        </w:rPr>
        <w:t xml:space="preserve"> povinen tuto skutečnost do sedmi kalendářních dnů písemně oznámit a vrátit nesprávně vystavený daňový doklad </w:t>
      </w:r>
      <w:r w:rsidR="00CB260D" w:rsidRPr="00CF0E03">
        <w:rPr>
          <w:i w:val="0"/>
        </w:rPr>
        <w:t>zhotovitel</w:t>
      </w:r>
      <w:r w:rsidRPr="00CF0E03">
        <w:rPr>
          <w:i w:val="0"/>
        </w:rPr>
        <w:t xml:space="preserve">i s uvedením důvodů. </w:t>
      </w:r>
      <w:r w:rsidR="00CB260D" w:rsidRPr="00CF0E03">
        <w:rPr>
          <w:i w:val="0"/>
        </w:rPr>
        <w:t>Zhotovitel</w:t>
      </w:r>
      <w:r w:rsidRPr="00CF0E03">
        <w:rPr>
          <w:i w:val="0"/>
        </w:rPr>
        <w:t xml:space="preserve"> je v tomto případě povinen vystavit nový daňový doklad. Vystavením nového daňového dokladu běží nová lhůta splatnosti dle odst. </w:t>
      </w:r>
      <w:r w:rsidR="00EC016D" w:rsidRPr="00CF0E03">
        <w:rPr>
          <w:i w:val="0"/>
        </w:rPr>
        <w:t>7.</w:t>
      </w:r>
      <w:r w:rsidRPr="00CF0E03">
        <w:rPr>
          <w:i w:val="0"/>
        </w:rPr>
        <w:t xml:space="preserve"> </w:t>
      </w:r>
    </w:p>
    <w:p w14:paraId="7EB71208" w14:textId="77777777" w:rsidR="00505FDA" w:rsidRPr="00CF0E03" w:rsidRDefault="00505FDA" w:rsidP="004529DB">
      <w:pPr>
        <w:pStyle w:val="Zkladntextodsazen"/>
        <w:ind w:left="284"/>
        <w:rPr>
          <w:i w:val="0"/>
        </w:rPr>
      </w:pPr>
    </w:p>
    <w:p w14:paraId="503BB338" w14:textId="784A9362" w:rsidR="00EC016D" w:rsidRPr="00A0556B" w:rsidRDefault="00EC016D" w:rsidP="004529DB">
      <w:pPr>
        <w:pStyle w:val="Zkladntextodsazen"/>
        <w:numPr>
          <w:ilvl w:val="1"/>
          <w:numId w:val="14"/>
        </w:numPr>
        <w:tabs>
          <w:tab w:val="clear" w:pos="1440"/>
        </w:tabs>
        <w:ind w:left="284" w:hanging="284"/>
        <w:rPr>
          <w:i w:val="0"/>
        </w:rPr>
      </w:pPr>
      <w:r w:rsidRPr="00CF0E03">
        <w:rPr>
          <w:i w:val="0"/>
        </w:rPr>
        <w:t xml:space="preserve">Cena za dílo je částečně hrazena z prostředků </w:t>
      </w:r>
      <w:r w:rsidR="000F4EE3" w:rsidRPr="00CF0E03">
        <w:rPr>
          <w:b/>
          <w:i w:val="0"/>
        </w:rPr>
        <w:t>Státního fondu dopravní infrastruktury</w:t>
      </w:r>
      <w:r w:rsidRPr="00CF0E03">
        <w:rPr>
          <w:i w:val="0"/>
        </w:rPr>
        <w:t xml:space="preserve">. </w:t>
      </w:r>
      <w:r w:rsidR="00CB260D" w:rsidRPr="00CF0E03">
        <w:rPr>
          <w:i w:val="0"/>
        </w:rPr>
        <w:t>Zhotovitel</w:t>
      </w:r>
      <w:r w:rsidRPr="00CF0E03">
        <w:rPr>
          <w:i w:val="0"/>
        </w:rPr>
        <w:t xml:space="preserve"> bude povinen připravovat a vystavovat finanční a daňové doklady dle požadavků </w:t>
      </w:r>
      <w:r w:rsidR="00CB260D" w:rsidRPr="00CF0E03">
        <w:rPr>
          <w:i w:val="0"/>
        </w:rPr>
        <w:t>Objednatele</w:t>
      </w:r>
      <w:r w:rsidRPr="00CF0E03">
        <w:rPr>
          <w:i w:val="0"/>
        </w:rPr>
        <w:t xml:space="preserve"> s ohledem na požadavky poskytovatelů dotací, tj. s rozdělením na způsobilé a nezpůsobilé výdaje. </w:t>
      </w:r>
      <w:r w:rsidR="006145CD" w:rsidRPr="00CF0E03">
        <w:rPr>
          <w:i w:val="0"/>
          <w:szCs w:val="22"/>
        </w:rPr>
        <w:t xml:space="preserve">Stavební objekty hrazené z prostředků </w:t>
      </w:r>
      <w:r w:rsidR="000F4EE3" w:rsidRPr="00CF0E03">
        <w:rPr>
          <w:b/>
          <w:i w:val="0"/>
        </w:rPr>
        <w:t>Státního fondu dopravní infrastruktury</w:t>
      </w:r>
      <w:r w:rsidR="006145CD" w:rsidRPr="00CF0E03">
        <w:rPr>
          <w:b/>
          <w:i w:val="0"/>
        </w:rPr>
        <w:t xml:space="preserve"> </w:t>
      </w:r>
      <w:r w:rsidR="006145CD" w:rsidRPr="00CF0E03">
        <w:rPr>
          <w:i w:val="0"/>
          <w:szCs w:val="22"/>
        </w:rPr>
        <w:t xml:space="preserve">budou fakturovány zvlášť dle seznamu dodaného </w:t>
      </w:r>
      <w:r w:rsidR="00CB260D" w:rsidRPr="00CF0E03">
        <w:rPr>
          <w:i w:val="0"/>
          <w:szCs w:val="22"/>
        </w:rPr>
        <w:t>objednatele</w:t>
      </w:r>
      <w:r w:rsidR="006145CD" w:rsidRPr="00CF0E03">
        <w:rPr>
          <w:i w:val="0"/>
          <w:szCs w:val="22"/>
        </w:rPr>
        <w:t>m. Ty</w:t>
      </w:r>
      <w:r w:rsidR="006145CD" w:rsidRPr="00B07A2F">
        <w:rPr>
          <w:i w:val="0"/>
          <w:szCs w:val="22"/>
        </w:rPr>
        <w:t xml:space="preserve">to faktury budou trvanlivě a nesmazatelně označeny textem „Tento doklad je hrazen v rámci projektu </w:t>
      </w:r>
      <w:r w:rsidR="006145CD" w:rsidRPr="00B07A2F">
        <w:rPr>
          <w:b/>
          <w:bCs/>
          <w:i w:val="0"/>
          <w:szCs w:val="22"/>
        </w:rPr>
        <w:t xml:space="preserve">č. </w:t>
      </w:r>
      <w:r w:rsidR="00B837FC" w:rsidRPr="00B07A2F">
        <w:rPr>
          <w:b/>
          <w:bCs/>
          <w:i w:val="0"/>
        </w:rPr>
        <w:t>ISPROFOND 5727510188 a ISPROFOND 5728510128</w:t>
      </w:r>
      <w:r w:rsidR="006145CD" w:rsidRPr="00B07A2F">
        <w:rPr>
          <w:b/>
          <w:bCs/>
          <w:i w:val="0"/>
          <w:szCs w:val="22"/>
        </w:rPr>
        <w:t>,</w:t>
      </w:r>
      <w:r w:rsidR="006145CD" w:rsidRPr="00B07A2F">
        <w:rPr>
          <w:i w:val="0"/>
          <w:szCs w:val="22"/>
        </w:rPr>
        <w:t xml:space="preserve"> z dotace </w:t>
      </w:r>
      <w:r w:rsidR="000F4EE3" w:rsidRPr="00B07A2F">
        <w:rPr>
          <w:b/>
          <w:i w:val="0"/>
        </w:rPr>
        <w:t>Státního fondu dopravní i</w:t>
      </w:r>
      <w:r w:rsidR="000F4EE3" w:rsidRPr="00A0556B">
        <w:rPr>
          <w:b/>
          <w:i w:val="0"/>
        </w:rPr>
        <w:t>nfrastruktury</w:t>
      </w:r>
      <w:r w:rsidR="006145CD" w:rsidRPr="00A0556B">
        <w:rPr>
          <w:i w:val="0"/>
          <w:szCs w:val="22"/>
        </w:rPr>
        <w:t>“.</w:t>
      </w:r>
    </w:p>
    <w:p w14:paraId="1D573DFE" w14:textId="77777777" w:rsidR="00EC016D" w:rsidRPr="00505FDA" w:rsidRDefault="00EC016D" w:rsidP="004529DB">
      <w:pPr>
        <w:pStyle w:val="Zkladntextodsazen"/>
        <w:ind w:left="284"/>
        <w:rPr>
          <w:i w:val="0"/>
          <w:highlight w:val="yellow"/>
        </w:rPr>
      </w:pPr>
    </w:p>
    <w:p w14:paraId="36F1FA2A" w14:textId="70275255" w:rsidR="000D1881" w:rsidRPr="00CF0E03" w:rsidRDefault="000D1881" w:rsidP="004529DB">
      <w:pPr>
        <w:pStyle w:val="Zkladntextodsazen"/>
        <w:numPr>
          <w:ilvl w:val="1"/>
          <w:numId w:val="14"/>
        </w:numPr>
        <w:tabs>
          <w:tab w:val="clear" w:pos="1440"/>
        </w:tabs>
        <w:ind w:left="284" w:hanging="426"/>
        <w:rPr>
          <w:i w:val="0"/>
        </w:rPr>
      </w:pPr>
      <w:r w:rsidRPr="00FA7D8C">
        <w:rPr>
          <w:i w:val="0"/>
        </w:rPr>
        <w:t xml:space="preserve">Cena za dílo nebo jeho dílčí část je uhrazena dnem připsání částky na účet </w:t>
      </w:r>
      <w:r w:rsidR="00CB260D">
        <w:rPr>
          <w:i w:val="0"/>
        </w:rPr>
        <w:t>zhotovitel</w:t>
      </w:r>
      <w:r w:rsidRPr="00FA7D8C">
        <w:rPr>
          <w:i w:val="0"/>
        </w:rPr>
        <w:t>e</w:t>
      </w:r>
      <w:r w:rsidR="00EC016D">
        <w:rPr>
          <w:i w:val="0"/>
        </w:rPr>
        <w:t xml:space="preserve"> </w:t>
      </w:r>
      <w:r w:rsidRPr="00FA7D8C">
        <w:rPr>
          <w:i w:val="0"/>
        </w:rPr>
        <w:t>u peněžního ústavu uvedeného v čl. I</w:t>
      </w:r>
      <w:r w:rsidRPr="00CF0E03">
        <w:rPr>
          <w:i w:val="0"/>
        </w:rPr>
        <w:t xml:space="preserve">. </w:t>
      </w:r>
      <w:r w:rsidR="00505FDA" w:rsidRPr="00CF0E03">
        <w:rPr>
          <w:i w:val="0"/>
        </w:rPr>
        <w:t>S</w:t>
      </w:r>
      <w:r w:rsidRPr="00CF0E03">
        <w:rPr>
          <w:i w:val="0"/>
        </w:rPr>
        <w:t>mlouvy</w:t>
      </w:r>
      <w:r w:rsidR="00505FDA" w:rsidRPr="00CF0E03">
        <w:rPr>
          <w:i w:val="0"/>
        </w:rPr>
        <w:t xml:space="preserve"> o dílo</w:t>
      </w:r>
      <w:r w:rsidRPr="00CF0E03">
        <w:rPr>
          <w:i w:val="0"/>
        </w:rPr>
        <w:t>.</w:t>
      </w:r>
    </w:p>
    <w:p w14:paraId="7C16DC45" w14:textId="77777777" w:rsidR="000D1881" w:rsidRPr="00CF0E03" w:rsidRDefault="000D1881" w:rsidP="004529DB">
      <w:pPr>
        <w:pStyle w:val="Zkladntextodsazen"/>
        <w:ind w:hanging="426"/>
        <w:rPr>
          <w:i w:val="0"/>
        </w:rPr>
      </w:pPr>
    </w:p>
    <w:p w14:paraId="140D3A0E" w14:textId="07F298A0" w:rsidR="000D1881" w:rsidRPr="00CF0E03" w:rsidRDefault="000D1881" w:rsidP="004529DB">
      <w:pPr>
        <w:pStyle w:val="Zkladntextodsazen"/>
        <w:numPr>
          <w:ilvl w:val="1"/>
          <w:numId w:val="14"/>
        </w:numPr>
        <w:tabs>
          <w:tab w:val="clear" w:pos="1440"/>
        </w:tabs>
        <w:ind w:left="284" w:hanging="426"/>
        <w:rPr>
          <w:i w:val="0"/>
        </w:rPr>
      </w:pPr>
      <w:r w:rsidRPr="00CF0E03">
        <w:rPr>
          <w:i w:val="0"/>
        </w:rPr>
        <w:t xml:space="preserve"> Smluvní strany se dohodly, že </w:t>
      </w:r>
      <w:r w:rsidR="00CB260D" w:rsidRPr="00CF0E03">
        <w:rPr>
          <w:i w:val="0"/>
        </w:rPr>
        <w:t>objednatel</w:t>
      </w:r>
      <w:r w:rsidRPr="00CF0E03">
        <w:rPr>
          <w:i w:val="0"/>
        </w:rPr>
        <w:t xml:space="preserve"> má právo pohledávky za </w:t>
      </w:r>
      <w:r w:rsidR="00CB260D" w:rsidRPr="00CF0E03">
        <w:rPr>
          <w:i w:val="0"/>
        </w:rPr>
        <w:t>zhotovitel</w:t>
      </w:r>
      <w:r w:rsidRPr="00CF0E03">
        <w:rPr>
          <w:i w:val="0"/>
        </w:rPr>
        <w:t xml:space="preserve">em vzniklé </w:t>
      </w:r>
      <w:r w:rsidR="00CB260D" w:rsidRPr="00CF0E03">
        <w:rPr>
          <w:i w:val="0"/>
        </w:rPr>
        <w:t>objednatel</w:t>
      </w:r>
      <w:r w:rsidRPr="00CF0E03">
        <w:rPr>
          <w:i w:val="0"/>
        </w:rPr>
        <w:t xml:space="preserve">i na základě této smlouvy uplatnit z bankovní </w:t>
      </w:r>
      <w:r w:rsidR="007D1AA6" w:rsidRPr="00CF0E03">
        <w:rPr>
          <w:i w:val="0"/>
        </w:rPr>
        <w:t>záruky</w:t>
      </w:r>
      <w:r w:rsidRPr="00CF0E03">
        <w:rPr>
          <w:i w:val="0"/>
        </w:rPr>
        <w:t xml:space="preserve">. </w:t>
      </w:r>
    </w:p>
    <w:p w14:paraId="5A78EFA5" w14:textId="77777777" w:rsidR="001B3EDB" w:rsidRPr="007D1AA6" w:rsidRDefault="001B3EDB" w:rsidP="004529DB">
      <w:pPr>
        <w:pStyle w:val="Odstavecseseznamem"/>
      </w:pPr>
    </w:p>
    <w:p w14:paraId="2F31EB02" w14:textId="126D0A7D" w:rsidR="001B3EDB" w:rsidRPr="00A0556B" w:rsidRDefault="00CF0E03" w:rsidP="004529DB">
      <w:pPr>
        <w:pStyle w:val="Zkladntextodsazen"/>
        <w:numPr>
          <w:ilvl w:val="1"/>
          <w:numId w:val="14"/>
        </w:numPr>
        <w:tabs>
          <w:tab w:val="clear" w:pos="1440"/>
        </w:tabs>
        <w:ind w:left="284" w:hanging="426"/>
        <w:rPr>
          <w:i w:val="0"/>
          <w:iCs/>
        </w:rPr>
      </w:pPr>
      <w:bookmarkStart w:id="9" w:name="_Hlk536447642"/>
      <w:r w:rsidRPr="001E1636">
        <w:rPr>
          <w:i w:val="0"/>
          <w:iCs/>
        </w:rPr>
        <w:t xml:space="preserve">Smluvní strany se dohodly, že zhotovitel je povinen předložit objednateli ke dni zahájení díla, tj. ke dni předání a převzetí staveniště finanční záruku </w:t>
      </w:r>
      <w:r w:rsidRPr="00B07A2F">
        <w:rPr>
          <w:i w:val="0"/>
          <w:iCs/>
        </w:rPr>
        <w:t>za řádné a včasné plnění díla a za řádné plnění záručních</w:t>
      </w:r>
      <w:r w:rsidR="000316CE" w:rsidRPr="00B07A2F">
        <w:rPr>
          <w:i w:val="0"/>
          <w:iCs/>
        </w:rPr>
        <w:t xml:space="preserve">, zákonných, smluvních </w:t>
      </w:r>
      <w:r w:rsidRPr="00B07A2F">
        <w:rPr>
          <w:i w:val="0"/>
          <w:iCs/>
        </w:rPr>
        <w:t xml:space="preserve">podmínek. Finanční záruka bude poskytnuta formou bankovní záruky, a to předložením originálu záruční listiny vystavené bankovním ústavem ve výši </w:t>
      </w:r>
      <w:r w:rsidR="00282823" w:rsidRPr="00B07A2F">
        <w:rPr>
          <w:i w:val="0"/>
          <w:iCs/>
        </w:rPr>
        <w:t xml:space="preserve">100.000 </w:t>
      </w:r>
      <w:r w:rsidRPr="00B07A2F">
        <w:rPr>
          <w:i w:val="0"/>
          <w:iCs/>
        </w:rPr>
        <w:t>Kč</w:t>
      </w:r>
      <w:r w:rsidR="00894C93" w:rsidRPr="00B07A2F">
        <w:rPr>
          <w:i w:val="0"/>
          <w:iCs/>
        </w:rPr>
        <w:t>.</w:t>
      </w:r>
      <w:r w:rsidRPr="00B07A2F">
        <w:rPr>
          <w:i w:val="0"/>
          <w:iCs/>
        </w:rPr>
        <w:t xml:space="preserve"> Finanční záruka bude krýt finanční nároky objednate</w:t>
      </w:r>
      <w:r w:rsidRPr="001E1636">
        <w:rPr>
          <w:i w:val="0"/>
          <w:iCs/>
        </w:rPr>
        <w:t>le za zhotovitelem, které vzniknou objednateli z důvodu porušení povinností zhotovitele týkající se řádného provádění</w:t>
      </w:r>
      <w:r w:rsidRPr="00CF0E03">
        <w:rPr>
          <w:i w:val="0"/>
          <w:iCs/>
        </w:rPr>
        <w:t xml:space="preserve"> díla v předepsané kvalitě a smluvené době plnění, které zhotovitel nesplnil ani po předchozí písemné výzvě objednatele, a dále bankovní záruka bude krýt finanční nároky objednatele za zhotovitelem, které vzniknou z důvodu porušení povinností zhotovitele v průběhu části záruční doby – </w:t>
      </w:r>
      <w:r w:rsidR="00282823" w:rsidRPr="00282823">
        <w:rPr>
          <w:i w:val="0"/>
          <w:iCs/>
        </w:rPr>
        <w:t>12</w:t>
      </w:r>
      <w:r w:rsidRPr="00282823">
        <w:rPr>
          <w:i w:val="0"/>
          <w:iCs/>
        </w:rPr>
        <w:t xml:space="preserve"> měsíců</w:t>
      </w:r>
      <w:r w:rsidR="00792D39" w:rsidRPr="00A0556B">
        <w:t xml:space="preserve"> </w:t>
      </w:r>
      <w:r w:rsidR="00792D39" w:rsidRPr="00A0556B">
        <w:rPr>
          <w:i w:val="0"/>
          <w:iCs/>
        </w:rPr>
        <w:t>od protokolárního předání poslední části díla</w:t>
      </w:r>
      <w:r w:rsidRPr="00A0556B">
        <w:rPr>
          <w:i w:val="0"/>
          <w:iCs/>
        </w:rPr>
        <w:t>, které zhotovitel nesplnil ani po předchozí písemné výzvě objednatele</w:t>
      </w:r>
      <w:r w:rsidR="00505FDA" w:rsidRPr="00A0556B">
        <w:rPr>
          <w:i w:val="0"/>
          <w:iCs/>
        </w:rPr>
        <w:t>.</w:t>
      </w:r>
    </w:p>
    <w:bookmarkEnd w:id="9"/>
    <w:p w14:paraId="291182B8" w14:textId="77777777" w:rsidR="001B3EDB" w:rsidRPr="00FF5154" w:rsidRDefault="001B3EDB" w:rsidP="004529DB">
      <w:pPr>
        <w:pStyle w:val="Zkladntextodsazen"/>
        <w:rPr>
          <w:i w:val="0"/>
          <w:iCs/>
        </w:rPr>
      </w:pPr>
    </w:p>
    <w:p w14:paraId="77CDF17A" w14:textId="3449E104" w:rsidR="006203AE" w:rsidRPr="00A0556B" w:rsidRDefault="006203AE" w:rsidP="004529DB">
      <w:pPr>
        <w:pStyle w:val="Zkladntextodsazen"/>
        <w:numPr>
          <w:ilvl w:val="1"/>
          <w:numId w:val="14"/>
        </w:numPr>
        <w:tabs>
          <w:tab w:val="clear" w:pos="1440"/>
        </w:tabs>
        <w:spacing w:after="120"/>
        <w:ind w:left="284" w:hanging="426"/>
        <w:rPr>
          <w:i w:val="0"/>
          <w:iCs/>
        </w:rPr>
      </w:pPr>
      <w:r w:rsidRPr="00A0556B">
        <w:rPr>
          <w:i w:val="0"/>
        </w:rPr>
        <w:t xml:space="preserve">Za naplnění doby platnosti bankovní záruky bude rovněž považováno průběžné postupné předávání originálů záručních listin vystavených bankou ve prospěch </w:t>
      </w:r>
      <w:r w:rsidR="00CB260D" w:rsidRPr="00A0556B">
        <w:rPr>
          <w:i w:val="0"/>
        </w:rPr>
        <w:t>objednatele</w:t>
      </w:r>
      <w:r w:rsidRPr="00A0556B">
        <w:rPr>
          <w:i w:val="0"/>
        </w:rPr>
        <w:t xml:space="preserve">. V tom případě se </w:t>
      </w:r>
      <w:r w:rsidR="00CB260D" w:rsidRPr="00A0556B">
        <w:rPr>
          <w:i w:val="0"/>
        </w:rPr>
        <w:t>zhotovitel</w:t>
      </w:r>
      <w:r w:rsidRPr="00A0556B">
        <w:rPr>
          <w:i w:val="0"/>
        </w:rPr>
        <w:t xml:space="preserve"> zaváže, že nejpozději 14 dní před uplynutím termínu platnosti záruční listiny předá </w:t>
      </w:r>
      <w:r w:rsidR="00CB260D" w:rsidRPr="00A0556B">
        <w:rPr>
          <w:i w:val="0"/>
        </w:rPr>
        <w:t>objednatel</w:t>
      </w:r>
      <w:r w:rsidRPr="00A0556B">
        <w:rPr>
          <w:i w:val="0"/>
        </w:rPr>
        <w:t xml:space="preserve">i další originál záruční listiny vystavený bankou na další období. Období platnosti těchto průběžně vystavovaných bankovních záruk nesmí být kratší než 2 roky s výjimkou bankovní záruky vystavené na poslední období, pokud toto období bude kratší než 2 roky. V případě nesplnění termínu předání (max. 14 dní před uplynutím doby platnosti) bude </w:t>
      </w:r>
      <w:r w:rsidR="00CB260D" w:rsidRPr="00A0556B">
        <w:rPr>
          <w:i w:val="0"/>
        </w:rPr>
        <w:t>objednatel</w:t>
      </w:r>
      <w:r w:rsidRPr="00A0556B">
        <w:rPr>
          <w:i w:val="0"/>
        </w:rPr>
        <w:t xml:space="preserve"> oprávněn využít svého práva na finanční plnění v bance, která záruku vystavila.</w:t>
      </w:r>
    </w:p>
    <w:p w14:paraId="21EDC0E1" w14:textId="4120B0E7" w:rsidR="000D1881" w:rsidRPr="00A0556B" w:rsidRDefault="006203AE" w:rsidP="004529DB">
      <w:pPr>
        <w:pStyle w:val="Zkladntextodsazen"/>
        <w:numPr>
          <w:ilvl w:val="1"/>
          <w:numId w:val="14"/>
        </w:numPr>
        <w:tabs>
          <w:tab w:val="clear" w:pos="1440"/>
        </w:tabs>
        <w:ind w:left="284" w:hanging="426"/>
        <w:rPr>
          <w:i w:val="0"/>
          <w:iCs/>
        </w:rPr>
      </w:pPr>
      <w:r w:rsidRPr="00A0556B">
        <w:rPr>
          <w:i w:val="0"/>
        </w:rPr>
        <w:lastRenderedPageBreak/>
        <w:t xml:space="preserve">Pokud v případě společné nabídky nebude poskytnuta tzv. sdílená záruka, tedy záruka, u níž v záruční listině budou uvedeni všichni </w:t>
      </w:r>
      <w:r w:rsidR="00CB260D" w:rsidRPr="00A0556B">
        <w:rPr>
          <w:i w:val="0"/>
        </w:rPr>
        <w:t>zhotovitel</w:t>
      </w:r>
      <w:r w:rsidRPr="00A0556B">
        <w:rPr>
          <w:i w:val="0"/>
        </w:rPr>
        <w:t xml:space="preserve">é podávající společnou nabídku, pak </w:t>
      </w:r>
      <w:r w:rsidR="00CB260D" w:rsidRPr="00A0556B">
        <w:rPr>
          <w:i w:val="0"/>
        </w:rPr>
        <w:t>zhotovitel</w:t>
      </w:r>
      <w:r w:rsidRPr="00A0556B">
        <w:rPr>
          <w:i w:val="0"/>
        </w:rPr>
        <w:t xml:space="preserve">, jemuž bankovní záruka bude poskytnuta, doloží spolu se záruční listinou čestné prohlášení, v němž prohlásí, že si je vědom skutečnosti, že bankovní záruka připadne </w:t>
      </w:r>
      <w:r w:rsidR="00CB260D" w:rsidRPr="00A0556B">
        <w:rPr>
          <w:i w:val="0"/>
        </w:rPr>
        <w:t>objednatel</w:t>
      </w:r>
      <w:r w:rsidRPr="00A0556B">
        <w:rPr>
          <w:i w:val="0"/>
        </w:rPr>
        <w:t xml:space="preserve">i dle sjednaných podmínek, a to bez ohledu na to, u kterého ze </w:t>
      </w:r>
      <w:r w:rsidR="00CB260D" w:rsidRPr="00A0556B">
        <w:rPr>
          <w:i w:val="0"/>
        </w:rPr>
        <w:t>zhotovitel</w:t>
      </w:r>
      <w:r w:rsidRPr="00A0556B">
        <w:rPr>
          <w:i w:val="0"/>
        </w:rPr>
        <w:t xml:space="preserve">ů nastane důvod k čerpání bankovní záruky. V záruční listině pak musí být obsažen závazek banky, že uspokojí </w:t>
      </w:r>
      <w:r w:rsidR="00CB260D" w:rsidRPr="00A0556B">
        <w:rPr>
          <w:i w:val="0"/>
        </w:rPr>
        <w:t>objednatele</w:t>
      </w:r>
      <w:r w:rsidRPr="00A0556B">
        <w:rPr>
          <w:i w:val="0"/>
        </w:rPr>
        <w:t xml:space="preserve"> bez ohledu na to, u kterého ze </w:t>
      </w:r>
      <w:r w:rsidR="00CB260D" w:rsidRPr="00A0556B">
        <w:rPr>
          <w:i w:val="0"/>
        </w:rPr>
        <w:t>zhotovitel</w:t>
      </w:r>
      <w:r w:rsidRPr="00A0556B">
        <w:rPr>
          <w:i w:val="0"/>
        </w:rPr>
        <w:t xml:space="preserve">ů podávajících společnou nabídku nastane důvod pro čerpání bankovní záruky </w:t>
      </w:r>
      <w:r w:rsidR="00CB260D" w:rsidRPr="00A0556B">
        <w:rPr>
          <w:i w:val="0"/>
        </w:rPr>
        <w:t>objednatele</w:t>
      </w:r>
      <w:r w:rsidRPr="00A0556B">
        <w:rPr>
          <w:i w:val="0"/>
        </w:rPr>
        <w:t>m.</w:t>
      </w:r>
    </w:p>
    <w:p w14:paraId="0CC0D063" w14:textId="77777777" w:rsidR="006203AE" w:rsidRPr="00A0556B" w:rsidRDefault="006203AE" w:rsidP="004529DB">
      <w:pPr>
        <w:pStyle w:val="Zkladntextodsazen"/>
        <w:ind w:left="284" w:hanging="426"/>
        <w:rPr>
          <w:i w:val="0"/>
          <w:iCs/>
        </w:rPr>
      </w:pPr>
    </w:p>
    <w:p w14:paraId="390D37BA" w14:textId="0D605F92" w:rsidR="000D1881" w:rsidRPr="00A0556B" w:rsidRDefault="000D1881" w:rsidP="004529DB">
      <w:pPr>
        <w:pStyle w:val="Zkladntextodsazen"/>
        <w:numPr>
          <w:ilvl w:val="1"/>
          <w:numId w:val="14"/>
        </w:numPr>
        <w:tabs>
          <w:tab w:val="clear" w:pos="1440"/>
        </w:tabs>
        <w:ind w:left="284" w:hanging="426"/>
        <w:rPr>
          <w:i w:val="0"/>
          <w:iCs/>
        </w:rPr>
      </w:pPr>
      <w:r w:rsidRPr="00A0556B">
        <w:rPr>
          <w:i w:val="0"/>
          <w:iCs/>
        </w:rPr>
        <w:t xml:space="preserve">Bankovní záruka musí být neodvolatelná, bezpodmínečná, vyplatitelná na první požadavek </w:t>
      </w:r>
      <w:r w:rsidR="00CB260D" w:rsidRPr="00A0556B">
        <w:rPr>
          <w:i w:val="0"/>
          <w:iCs/>
        </w:rPr>
        <w:t>objednatele</w:t>
      </w:r>
      <w:r w:rsidRPr="00A0556B">
        <w:rPr>
          <w:i w:val="0"/>
          <w:iCs/>
        </w:rPr>
        <w:t xml:space="preserve"> a bez toho, aby banka zkoumala důvody požadovaného čerpání. </w:t>
      </w:r>
    </w:p>
    <w:p w14:paraId="4B1FB90E" w14:textId="77777777" w:rsidR="001651D8" w:rsidRPr="00A0556B" w:rsidRDefault="001651D8" w:rsidP="004529DB">
      <w:pPr>
        <w:ind w:hanging="426"/>
        <w:rPr>
          <w:i/>
          <w:iCs/>
        </w:rPr>
      </w:pPr>
    </w:p>
    <w:p w14:paraId="1B0B29CD" w14:textId="57308E60" w:rsidR="001651D8" w:rsidRPr="00A0556B" w:rsidRDefault="00CB260D" w:rsidP="004529DB">
      <w:pPr>
        <w:pStyle w:val="Zkladntextodsazen"/>
        <w:numPr>
          <w:ilvl w:val="1"/>
          <w:numId w:val="14"/>
        </w:numPr>
        <w:tabs>
          <w:tab w:val="clear" w:pos="1440"/>
        </w:tabs>
        <w:ind w:left="284" w:hanging="426"/>
        <w:rPr>
          <w:i w:val="0"/>
          <w:iCs/>
        </w:rPr>
      </w:pPr>
      <w:r w:rsidRPr="00A0556B">
        <w:rPr>
          <w:i w:val="0"/>
          <w:iCs/>
        </w:rPr>
        <w:t>Zhotovitel</w:t>
      </w:r>
      <w:r w:rsidR="00D00A73" w:rsidRPr="00A0556B">
        <w:rPr>
          <w:i w:val="0"/>
          <w:iCs/>
        </w:rPr>
        <w:t xml:space="preserve"> nesmí bez předchozího písemného souhlasu </w:t>
      </w:r>
      <w:r w:rsidRPr="00A0556B">
        <w:rPr>
          <w:i w:val="0"/>
          <w:iCs/>
        </w:rPr>
        <w:t>objednatele</w:t>
      </w:r>
      <w:r w:rsidR="00D00A73" w:rsidRPr="00A0556B">
        <w:rPr>
          <w:i w:val="0"/>
          <w:iCs/>
        </w:rPr>
        <w:t xml:space="preserve"> postoupit pohledávky.</w:t>
      </w:r>
    </w:p>
    <w:p w14:paraId="164F5D8A" w14:textId="77777777" w:rsidR="00EC016D" w:rsidRPr="00A0556B" w:rsidRDefault="00EC016D" w:rsidP="004529DB">
      <w:pPr>
        <w:tabs>
          <w:tab w:val="left" w:pos="142"/>
        </w:tabs>
        <w:rPr>
          <w:sz w:val="22"/>
        </w:rPr>
      </w:pPr>
    </w:p>
    <w:p w14:paraId="5ECB346C" w14:textId="77777777" w:rsidR="00F82C60" w:rsidRPr="00A0556B" w:rsidRDefault="00F82C60" w:rsidP="004529DB">
      <w:pPr>
        <w:pStyle w:val="Odstavecseseznamem"/>
        <w:rPr>
          <w:i/>
          <w:iCs/>
        </w:rPr>
      </w:pPr>
    </w:p>
    <w:p w14:paraId="34A6EFD9" w14:textId="77777777" w:rsidR="000D1881" w:rsidRPr="00A0556B" w:rsidRDefault="000D1881" w:rsidP="004529DB">
      <w:pPr>
        <w:pStyle w:val="Textvbloku"/>
        <w:jc w:val="left"/>
        <w:rPr>
          <w:rFonts w:ascii="Arial" w:hAnsi="Arial" w:cs="Arial"/>
          <w:iCs/>
          <w:sz w:val="20"/>
        </w:rPr>
      </w:pPr>
    </w:p>
    <w:p w14:paraId="034C1ECB" w14:textId="77777777" w:rsidR="000D1881" w:rsidRPr="00A0556B" w:rsidRDefault="000D1881" w:rsidP="004529DB">
      <w:pPr>
        <w:pStyle w:val="Textvbloku"/>
        <w:jc w:val="left"/>
        <w:rPr>
          <w:sz w:val="22"/>
        </w:rPr>
      </w:pPr>
      <w:r w:rsidRPr="00A0556B">
        <w:rPr>
          <w:b/>
          <w:sz w:val="22"/>
        </w:rPr>
        <w:t>VI. STAVENIŠTĚ:</w:t>
      </w:r>
    </w:p>
    <w:p w14:paraId="1A4605C0" w14:textId="77777777" w:rsidR="000D1881" w:rsidRDefault="000D1881" w:rsidP="004529DB">
      <w:pPr>
        <w:pStyle w:val="Textvbloku"/>
        <w:jc w:val="left"/>
        <w:rPr>
          <w:sz w:val="22"/>
        </w:rPr>
      </w:pPr>
      <w:r w:rsidRPr="00A0556B">
        <w:rPr>
          <w:sz w:val="22"/>
        </w:rPr>
        <w:t>-------------------------</w:t>
      </w:r>
    </w:p>
    <w:p w14:paraId="0B574C7B" w14:textId="77777777" w:rsidR="000D1881" w:rsidRDefault="000D1881" w:rsidP="004529DB">
      <w:pPr>
        <w:pStyle w:val="Zkladntext"/>
        <w:spacing w:before="0"/>
        <w:ind w:left="284" w:hanging="284"/>
        <w:rPr>
          <w:sz w:val="22"/>
        </w:rPr>
      </w:pPr>
    </w:p>
    <w:p w14:paraId="2F1DB7DE" w14:textId="43DE9303" w:rsidR="000D1881" w:rsidRDefault="000D1881" w:rsidP="004529DB">
      <w:pPr>
        <w:pStyle w:val="Zkladntext"/>
        <w:spacing w:before="0"/>
        <w:ind w:left="284" w:hanging="284"/>
        <w:jc w:val="both"/>
        <w:rPr>
          <w:sz w:val="22"/>
        </w:rPr>
      </w:pPr>
      <w:r>
        <w:rPr>
          <w:sz w:val="22"/>
        </w:rPr>
        <w:t>1. Staveništěm se rozumí prostor vymezený pro stavbu a pro zařízení staveniště projektem a smlouvou</w:t>
      </w:r>
      <w:r w:rsidR="00505FDA">
        <w:rPr>
          <w:sz w:val="22"/>
        </w:rPr>
        <w:t xml:space="preserve"> o</w:t>
      </w:r>
      <w:r w:rsidR="00223B20">
        <w:rPr>
          <w:sz w:val="22"/>
        </w:rPr>
        <w:t> </w:t>
      </w:r>
      <w:r w:rsidR="00505FDA">
        <w:rPr>
          <w:sz w:val="22"/>
        </w:rPr>
        <w:t>dílo</w:t>
      </w:r>
      <w:r>
        <w:rPr>
          <w:sz w:val="22"/>
        </w:rPr>
        <w:t xml:space="preserve">. </w:t>
      </w:r>
    </w:p>
    <w:p w14:paraId="2223876F" w14:textId="77777777" w:rsidR="000D1881" w:rsidRDefault="000D1881" w:rsidP="004529DB">
      <w:pPr>
        <w:pStyle w:val="Zkladntext"/>
        <w:spacing w:before="0"/>
        <w:ind w:left="284" w:hanging="284"/>
        <w:jc w:val="both"/>
        <w:rPr>
          <w:sz w:val="22"/>
        </w:rPr>
      </w:pPr>
    </w:p>
    <w:p w14:paraId="480F6140" w14:textId="40DCAE78" w:rsidR="000D1881" w:rsidRDefault="00CB260D" w:rsidP="004529DB">
      <w:pPr>
        <w:pStyle w:val="Zkladntext"/>
        <w:numPr>
          <w:ilvl w:val="0"/>
          <w:numId w:val="12"/>
        </w:numPr>
        <w:tabs>
          <w:tab w:val="clear" w:pos="360"/>
          <w:tab w:val="num" w:pos="284"/>
        </w:tabs>
        <w:spacing w:before="0"/>
        <w:ind w:left="284" w:hanging="284"/>
        <w:jc w:val="both"/>
        <w:rPr>
          <w:sz w:val="22"/>
        </w:rPr>
      </w:pPr>
      <w:r>
        <w:rPr>
          <w:sz w:val="22"/>
        </w:rPr>
        <w:t>Objednatel</w:t>
      </w:r>
      <w:r w:rsidR="000D1881">
        <w:rPr>
          <w:sz w:val="22"/>
        </w:rPr>
        <w:t xml:space="preserve"> předá </w:t>
      </w:r>
      <w:r>
        <w:rPr>
          <w:sz w:val="22"/>
        </w:rPr>
        <w:t>zhotovitel</w:t>
      </w:r>
      <w:r w:rsidR="000D1881">
        <w:rPr>
          <w:sz w:val="22"/>
        </w:rPr>
        <w:t xml:space="preserve">i staveniště </w:t>
      </w:r>
      <w:r w:rsidR="00FD3DA9">
        <w:rPr>
          <w:sz w:val="22"/>
        </w:rPr>
        <w:t xml:space="preserve">nebo jeho část </w:t>
      </w:r>
      <w:r w:rsidR="000D1881">
        <w:rPr>
          <w:sz w:val="22"/>
        </w:rPr>
        <w:t xml:space="preserve">ke dni zahájení provádění díla, nebude-li smluvními stranami dohodnuto jinak. O jeho předání a převzetí vyhotoví smluvní strany podrobný písemný zápis – protokol, který bude podepsán oprávněnými zástupci smluvních stran. Předání a převzetí </w:t>
      </w:r>
      <w:r w:rsidR="000D1881">
        <w:rPr>
          <w:spacing w:val="-4"/>
          <w:sz w:val="22"/>
        </w:rPr>
        <w:t xml:space="preserve">staveniště bude zaznamenáno i ve stavebním deníku. </w:t>
      </w:r>
    </w:p>
    <w:p w14:paraId="1112A95F" w14:textId="77777777" w:rsidR="000D1881" w:rsidRDefault="000D1881" w:rsidP="004529DB">
      <w:pPr>
        <w:pStyle w:val="Zkladntext"/>
        <w:tabs>
          <w:tab w:val="num" w:pos="284"/>
        </w:tabs>
        <w:spacing w:before="0"/>
        <w:ind w:left="284" w:hanging="284"/>
        <w:rPr>
          <w:sz w:val="22"/>
        </w:rPr>
      </w:pPr>
    </w:p>
    <w:p w14:paraId="13F8622E" w14:textId="2F64FC5A" w:rsidR="000D1881" w:rsidRPr="00CF0E03" w:rsidRDefault="000D1881" w:rsidP="004529DB">
      <w:pPr>
        <w:pStyle w:val="Zkladntext"/>
        <w:numPr>
          <w:ilvl w:val="0"/>
          <w:numId w:val="12"/>
        </w:numPr>
        <w:tabs>
          <w:tab w:val="clear" w:pos="360"/>
          <w:tab w:val="num" w:pos="284"/>
        </w:tabs>
        <w:spacing w:before="0"/>
        <w:ind w:left="284" w:hanging="284"/>
        <w:jc w:val="both"/>
        <w:rPr>
          <w:sz w:val="22"/>
        </w:rPr>
      </w:pPr>
      <w:r w:rsidRPr="00CF0E03">
        <w:rPr>
          <w:sz w:val="22"/>
        </w:rPr>
        <w:t>Geodetické zaměření staveniště a vyt</w:t>
      </w:r>
      <w:r w:rsidR="0062421A" w:rsidRPr="00CF0E03">
        <w:rPr>
          <w:sz w:val="22"/>
        </w:rPr>
        <w:t>y</w:t>
      </w:r>
      <w:r w:rsidRPr="00CF0E03">
        <w:rPr>
          <w:sz w:val="22"/>
        </w:rPr>
        <w:t xml:space="preserve">čení základních směrových a výškových bodů stavby a jejich jednotlivých objektů zajišťuje </w:t>
      </w:r>
      <w:r w:rsidR="00CB260D" w:rsidRPr="00CF0E03">
        <w:rPr>
          <w:sz w:val="22"/>
        </w:rPr>
        <w:t>zhotovitel</w:t>
      </w:r>
      <w:r w:rsidRPr="00CF0E03">
        <w:rPr>
          <w:sz w:val="22"/>
        </w:rPr>
        <w:t xml:space="preserve"> prostřednictvím oprávněného zeměměřičského inženýra za účasti osoby vykonávající autorský dohled a technického dozoru </w:t>
      </w:r>
      <w:r w:rsidR="00CB260D" w:rsidRPr="00CF0E03">
        <w:rPr>
          <w:sz w:val="22"/>
        </w:rPr>
        <w:t>objednatele</w:t>
      </w:r>
      <w:r w:rsidRPr="00CF0E03">
        <w:rPr>
          <w:sz w:val="22"/>
        </w:rPr>
        <w:t xml:space="preserve">, na základě vytyčovacích výkresů na své náklady. O provedeném vytýčení bude sepsán protokol podepsaný </w:t>
      </w:r>
      <w:r w:rsidR="00CB260D" w:rsidRPr="00CF0E03">
        <w:rPr>
          <w:sz w:val="22"/>
        </w:rPr>
        <w:t>zhotovitel</w:t>
      </w:r>
      <w:r w:rsidRPr="00CF0E03">
        <w:rPr>
          <w:sz w:val="22"/>
        </w:rPr>
        <w:t>em, osobou provádějící vyt</w:t>
      </w:r>
      <w:r w:rsidR="00C76AF4" w:rsidRPr="00CF0E03">
        <w:rPr>
          <w:sz w:val="22"/>
        </w:rPr>
        <w:t>y</w:t>
      </w:r>
      <w:r w:rsidRPr="00CF0E03">
        <w:rPr>
          <w:sz w:val="22"/>
        </w:rPr>
        <w:t xml:space="preserve">čení, osobou vykonávající autorský dohled a </w:t>
      </w:r>
      <w:r w:rsidR="00CB260D" w:rsidRPr="00CF0E03">
        <w:rPr>
          <w:sz w:val="22"/>
        </w:rPr>
        <w:t>objednatele</w:t>
      </w:r>
      <w:r w:rsidRPr="00CF0E03">
        <w:rPr>
          <w:sz w:val="22"/>
        </w:rPr>
        <w:t xml:space="preserve">m. </w:t>
      </w:r>
      <w:r w:rsidR="00CB260D" w:rsidRPr="00CF0E03">
        <w:rPr>
          <w:sz w:val="22"/>
        </w:rPr>
        <w:t>Zhotovitel</w:t>
      </w:r>
      <w:r w:rsidRPr="00CF0E03">
        <w:rPr>
          <w:sz w:val="22"/>
        </w:rPr>
        <w:t xml:space="preserve"> je povinen se o</w:t>
      </w:r>
      <w:r w:rsidR="00223B20">
        <w:rPr>
          <w:sz w:val="22"/>
        </w:rPr>
        <w:t> </w:t>
      </w:r>
      <w:r w:rsidRPr="00CF0E03">
        <w:rPr>
          <w:sz w:val="22"/>
        </w:rPr>
        <w:t xml:space="preserve">základní směrové a výškové body starat až do odevzdání a převzetí díla. </w:t>
      </w:r>
    </w:p>
    <w:p w14:paraId="3ADB28D2" w14:textId="77777777" w:rsidR="000D1881" w:rsidRPr="00FA7D8C" w:rsidRDefault="000D1881" w:rsidP="004529DB">
      <w:pPr>
        <w:pStyle w:val="Zkladntext"/>
        <w:spacing w:before="0"/>
        <w:ind w:left="284" w:hanging="284"/>
        <w:jc w:val="both"/>
        <w:rPr>
          <w:sz w:val="22"/>
        </w:rPr>
      </w:pPr>
    </w:p>
    <w:p w14:paraId="2C176F66" w14:textId="197E4AE5" w:rsidR="002B037C" w:rsidRPr="00A0556B" w:rsidRDefault="002B037C" w:rsidP="004529DB">
      <w:pPr>
        <w:pStyle w:val="Odstavecseseznamem"/>
        <w:numPr>
          <w:ilvl w:val="0"/>
          <w:numId w:val="12"/>
        </w:numPr>
        <w:ind w:left="284" w:hanging="284"/>
        <w:jc w:val="both"/>
        <w:rPr>
          <w:sz w:val="22"/>
        </w:rPr>
      </w:pPr>
      <w:r w:rsidRPr="00B07A2F">
        <w:rPr>
          <w:sz w:val="22"/>
        </w:rPr>
        <w:t>Zhotovitel předloží do 1</w:t>
      </w:r>
      <w:r w:rsidR="000D60D3" w:rsidRPr="00B07A2F">
        <w:rPr>
          <w:sz w:val="22"/>
        </w:rPr>
        <w:t>0</w:t>
      </w:r>
      <w:r w:rsidR="00894C93" w:rsidRPr="00B07A2F">
        <w:rPr>
          <w:sz w:val="22"/>
        </w:rPr>
        <w:t xml:space="preserve"> kalendářních </w:t>
      </w:r>
      <w:r w:rsidRPr="00B07A2F">
        <w:rPr>
          <w:sz w:val="22"/>
        </w:rPr>
        <w:t>dnů po doručení výzvy k zahájení realizace díla objednateli návrh</w:t>
      </w:r>
      <w:r w:rsidRPr="000D60D3">
        <w:rPr>
          <w:sz w:val="22"/>
        </w:rPr>
        <w:t xml:space="preserve"> zásad organizace výstavby</w:t>
      </w:r>
      <w:r w:rsidR="006A7254" w:rsidRPr="000D60D3">
        <w:rPr>
          <w:sz w:val="22"/>
        </w:rPr>
        <w:t xml:space="preserve">, </w:t>
      </w:r>
      <w:r w:rsidRPr="000D60D3">
        <w:rPr>
          <w:sz w:val="22"/>
        </w:rPr>
        <w:t xml:space="preserve">vč. podrobného popisu ploch pro výrobní, skladovací, sociální </w:t>
      </w:r>
      <w:r w:rsidR="00FD3DA9" w:rsidRPr="000D60D3">
        <w:rPr>
          <w:sz w:val="22"/>
        </w:rPr>
        <w:t>zařízení staveniště, deponie a mezideponie. Zásady organizace výstavby musí vycházet z projektu. Objednatel tyto schválí nebo vznese připomínky tak, aby zásady organizace výstavby byly schváleny do předání staveniště. Bez schválení objednatelem nejsou tyto považov</w:t>
      </w:r>
      <w:r w:rsidR="00A0556B" w:rsidRPr="000D60D3">
        <w:rPr>
          <w:sz w:val="22"/>
        </w:rPr>
        <w:t>a</w:t>
      </w:r>
      <w:r w:rsidR="00FD3DA9" w:rsidRPr="000D60D3">
        <w:rPr>
          <w:sz w:val="22"/>
        </w:rPr>
        <w:t>n</w:t>
      </w:r>
      <w:r w:rsidR="00894C93" w:rsidRPr="000D60D3">
        <w:rPr>
          <w:sz w:val="22"/>
        </w:rPr>
        <w:t>é</w:t>
      </w:r>
      <w:r w:rsidR="00FD3DA9" w:rsidRPr="000D60D3">
        <w:rPr>
          <w:sz w:val="22"/>
        </w:rPr>
        <w:t xml:space="preserve"> za odsouhlasené a objednatel nebude</w:t>
      </w:r>
      <w:r w:rsidR="00FD3DA9" w:rsidRPr="00A0556B">
        <w:rPr>
          <w:sz w:val="22"/>
        </w:rPr>
        <w:t xml:space="preserve"> povinen hradit náklady na zřízení, provoz a likvidaci zařízení staveniště. </w:t>
      </w:r>
    </w:p>
    <w:p w14:paraId="1B4153DF" w14:textId="77777777" w:rsidR="00FD3DA9" w:rsidRPr="00A0556B" w:rsidRDefault="00FD3DA9" w:rsidP="004529DB">
      <w:pPr>
        <w:ind w:left="284" w:hanging="284"/>
        <w:jc w:val="both"/>
        <w:rPr>
          <w:sz w:val="22"/>
        </w:rPr>
      </w:pPr>
    </w:p>
    <w:p w14:paraId="04B9DD47" w14:textId="16365996" w:rsidR="000D1881" w:rsidRPr="00CF0E03" w:rsidRDefault="00CB260D" w:rsidP="004529DB">
      <w:pPr>
        <w:pStyle w:val="Zkladntext"/>
        <w:numPr>
          <w:ilvl w:val="0"/>
          <w:numId w:val="12"/>
        </w:numPr>
        <w:spacing w:before="0"/>
        <w:ind w:left="284" w:hanging="284"/>
        <w:jc w:val="both"/>
        <w:rPr>
          <w:sz w:val="22"/>
        </w:rPr>
      </w:pPr>
      <w:r>
        <w:rPr>
          <w:sz w:val="22"/>
        </w:rPr>
        <w:t>Zhotovitel</w:t>
      </w:r>
      <w:r w:rsidR="000D1881" w:rsidRPr="00FA7D8C">
        <w:rPr>
          <w:sz w:val="22"/>
        </w:rPr>
        <w:t xml:space="preserve"> si na své náklady a jméno zajistí staveništní rozvody potřebných médií a jejich připojení a</w:t>
      </w:r>
      <w:r w:rsidR="00223B20">
        <w:rPr>
          <w:sz w:val="22"/>
        </w:rPr>
        <w:t> </w:t>
      </w:r>
      <w:r w:rsidR="000D1881" w:rsidRPr="00FA7D8C">
        <w:rPr>
          <w:sz w:val="22"/>
        </w:rPr>
        <w:t>odběr</w:t>
      </w:r>
      <w:r w:rsidR="00894C93">
        <w:rPr>
          <w:sz w:val="22"/>
        </w:rPr>
        <w:t xml:space="preserve"> </w:t>
      </w:r>
      <w:proofErr w:type="gramStart"/>
      <w:r w:rsidR="000D1881" w:rsidRPr="00FA7D8C">
        <w:rPr>
          <w:sz w:val="22"/>
        </w:rPr>
        <w:t>z</w:t>
      </w:r>
      <w:proofErr w:type="gramEnd"/>
      <w:r w:rsidR="000D1881" w:rsidRPr="00FA7D8C">
        <w:rPr>
          <w:sz w:val="22"/>
        </w:rPr>
        <w:t> </w:t>
      </w:r>
      <w:r>
        <w:rPr>
          <w:sz w:val="22"/>
        </w:rPr>
        <w:t>objednatele</w:t>
      </w:r>
      <w:r w:rsidR="000D1881" w:rsidRPr="00FA7D8C">
        <w:rPr>
          <w:sz w:val="22"/>
        </w:rPr>
        <w:t>m určených míst</w:t>
      </w:r>
      <w:r w:rsidR="006109BE">
        <w:rPr>
          <w:sz w:val="22"/>
        </w:rPr>
        <w:t xml:space="preserve"> za úhradu</w:t>
      </w:r>
      <w:r w:rsidR="000D1881" w:rsidRPr="00FA7D8C">
        <w:rPr>
          <w:sz w:val="22"/>
        </w:rPr>
        <w:t xml:space="preserve">. </w:t>
      </w:r>
      <w:r>
        <w:rPr>
          <w:sz w:val="22"/>
        </w:rPr>
        <w:t>Zhotovitel</w:t>
      </w:r>
      <w:r w:rsidR="000D1881" w:rsidRPr="00FA7D8C">
        <w:rPr>
          <w:sz w:val="22"/>
        </w:rPr>
        <w:t xml:space="preserve"> uspořádá a bude udržovat staveniště v souladu s projektem, touto smlouvou a platnými právními předpisy zejména zákonem č 309/2006 Sb.</w:t>
      </w:r>
      <w:r w:rsidR="006F3B7F">
        <w:rPr>
          <w:sz w:val="22"/>
        </w:rPr>
        <w:t>,</w:t>
      </w:r>
      <w:r w:rsidR="002B3D83">
        <w:rPr>
          <w:sz w:val="22"/>
        </w:rPr>
        <w:t xml:space="preserve"> o</w:t>
      </w:r>
      <w:r w:rsidR="00223B20">
        <w:rPr>
          <w:sz w:val="22"/>
        </w:rPr>
        <w:t> </w:t>
      </w:r>
      <w:r w:rsidR="002B3D83">
        <w:rPr>
          <w:sz w:val="22"/>
        </w:rPr>
        <w:t xml:space="preserve">bezpečnosti a ochrany zdraví při práci, </w:t>
      </w:r>
      <w:r w:rsidR="000D1881" w:rsidRPr="00FA7D8C">
        <w:rPr>
          <w:sz w:val="22"/>
        </w:rPr>
        <w:t xml:space="preserve">a nařízením </w:t>
      </w:r>
      <w:r w:rsidR="000D1881" w:rsidRPr="00CF0E03">
        <w:rPr>
          <w:sz w:val="22"/>
        </w:rPr>
        <w:t>vlády č. 591/2006 Sb.</w:t>
      </w:r>
      <w:r w:rsidR="002B3D83" w:rsidRPr="00CF0E03">
        <w:rPr>
          <w:sz w:val="22"/>
        </w:rPr>
        <w:t>, o bližších požadavcích na BOZP na staveništích.</w:t>
      </w:r>
      <w:r w:rsidR="000D1881" w:rsidRPr="00CF0E03">
        <w:rPr>
          <w:sz w:val="22"/>
        </w:rPr>
        <w:t xml:space="preserve"> Prostory staveniště bude využívat výhradně pro účely související s realizací díla. </w:t>
      </w:r>
    </w:p>
    <w:p w14:paraId="696AB03A" w14:textId="77777777" w:rsidR="000D1881" w:rsidRPr="00CF0E03" w:rsidRDefault="000D1881" w:rsidP="004529DB">
      <w:pPr>
        <w:pStyle w:val="Zkladntext"/>
        <w:spacing w:before="0"/>
        <w:ind w:left="284" w:hanging="284"/>
        <w:jc w:val="both"/>
        <w:rPr>
          <w:sz w:val="22"/>
        </w:rPr>
      </w:pPr>
    </w:p>
    <w:p w14:paraId="3CF78D31" w14:textId="195FA4D0" w:rsidR="000D1881" w:rsidRPr="00CF0E03" w:rsidRDefault="00CB260D" w:rsidP="004529DB">
      <w:pPr>
        <w:pStyle w:val="Zkladntext"/>
        <w:numPr>
          <w:ilvl w:val="0"/>
          <w:numId w:val="12"/>
        </w:numPr>
        <w:spacing w:before="0"/>
        <w:ind w:left="284" w:hanging="284"/>
        <w:jc w:val="both"/>
        <w:rPr>
          <w:sz w:val="22"/>
        </w:rPr>
      </w:pPr>
      <w:r w:rsidRPr="00CF0E03">
        <w:rPr>
          <w:sz w:val="22"/>
        </w:rPr>
        <w:t>Zhotovitel</w:t>
      </w:r>
      <w:r w:rsidR="000D1881" w:rsidRPr="00CF0E03">
        <w:rPr>
          <w:sz w:val="22"/>
        </w:rPr>
        <w:t xml:space="preserve"> je povinen si při p</w:t>
      </w:r>
      <w:r w:rsidR="007264DA" w:rsidRPr="00CF0E03">
        <w:rPr>
          <w:sz w:val="22"/>
        </w:rPr>
        <w:t>řevzetí staveniště zajistit vyty</w:t>
      </w:r>
      <w:r w:rsidR="000D1881" w:rsidRPr="00CF0E03">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7FF06EC2" w14:textId="77777777" w:rsidR="000D1881" w:rsidRDefault="000D1881" w:rsidP="004529DB">
      <w:pPr>
        <w:pStyle w:val="Zkladntext"/>
        <w:spacing w:before="0"/>
        <w:ind w:left="284" w:hanging="284"/>
        <w:jc w:val="both"/>
        <w:rPr>
          <w:sz w:val="22"/>
        </w:rPr>
      </w:pPr>
    </w:p>
    <w:p w14:paraId="45D60023" w14:textId="61CB3239" w:rsidR="000D1881" w:rsidRDefault="000D1881" w:rsidP="004529DB">
      <w:pPr>
        <w:pStyle w:val="Zkladntext"/>
        <w:numPr>
          <w:ilvl w:val="0"/>
          <w:numId w:val="12"/>
        </w:numPr>
        <w:spacing w:before="0"/>
        <w:ind w:left="284" w:hanging="284"/>
        <w:jc w:val="both"/>
        <w:rPr>
          <w:sz w:val="22"/>
        </w:rPr>
      </w:pPr>
      <w:r>
        <w:rPr>
          <w:sz w:val="22"/>
        </w:rPr>
        <w:t xml:space="preserve">Odvádění srážkových, odpadních a technologických vod ze staveniště zabezpečí </w:t>
      </w:r>
      <w:r w:rsidR="00CB260D">
        <w:rPr>
          <w:sz w:val="22"/>
        </w:rPr>
        <w:t>zhotovitel</w:t>
      </w:r>
      <w:r>
        <w:rPr>
          <w:sz w:val="22"/>
        </w:rPr>
        <w:t xml:space="preserve"> dle projektu tak, aby zabránil podmáčení staveniště nebo sousedních pozemků. </w:t>
      </w:r>
    </w:p>
    <w:p w14:paraId="3DD01BB4" w14:textId="77777777" w:rsidR="000D1881" w:rsidRDefault="000D1881" w:rsidP="004529DB">
      <w:pPr>
        <w:pStyle w:val="Zkladntext"/>
        <w:spacing w:before="0"/>
        <w:ind w:left="284" w:hanging="284"/>
        <w:jc w:val="both"/>
        <w:rPr>
          <w:sz w:val="22"/>
        </w:rPr>
      </w:pPr>
    </w:p>
    <w:p w14:paraId="73C38BD3" w14:textId="0DEE15DE" w:rsidR="000D1881" w:rsidRDefault="00CB260D" w:rsidP="004529DB">
      <w:pPr>
        <w:pStyle w:val="Zkladntext"/>
        <w:numPr>
          <w:ilvl w:val="0"/>
          <w:numId w:val="12"/>
        </w:numPr>
        <w:spacing w:before="0"/>
        <w:ind w:left="284" w:hanging="284"/>
        <w:jc w:val="both"/>
        <w:rPr>
          <w:sz w:val="22"/>
        </w:rPr>
      </w:pPr>
      <w:r>
        <w:rPr>
          <w:sz w:val="22"/>
        </w:rPr>
        <w:t>Zhotovitel</w:t>
      </w:r>
      <w:r w:rsidR="000D1881" w:rsidRPr="00FA7D8C">
        <w:rPr>
          <w:sz w:val="22"/>
        </w:rPr>
        <w:t xml:space="preserve"> se zavazuje, že umožní v rozsahu, který podstatně neztíží jeho plnění dle této smlouvy ostatním dodavatelům </w:t>
      </w:r>
      <w:r>
        <w:rPr>
          <w:sz w:val="22"/>
        </w:rPr>
        <w:t>objednatele</w:t>
      </w:r>
      <w:r w:rsidR="000D1881" w:rsidRPr="00FA7D8C">
        <w:rPr>
          <w:sz w:val="22"/>
        </w:rPr>
        <w:t>, příp.</w:t>
      </w:r>
      <w:r w:rsidR="002F23FC">
        <w:rPr>
          <w:sz w:val="22"/>
        </w:rPr>
        <w:t xml:space="preserve"> </w:t>
      </w:r>
      <w:r>
        <w:rPr>
          <w:sz w:val="22"/>
        </w:rPr>
        <w:t>zhotovitel</w:t>
      </w:r>
      <w:r w:rsidR="000D1881" w:rsidRPr="00FA7D8C">
        <w:rPr>
          <w:sz w:val="22"/>
        </w:rPr>
        <w:t>ům jiných investorů (např. telekomunikačních, plynárenských, či elektrárenských společností) realizaci technické infrastruktury na staveništi.</w:t>
      </w:r>
    </w:p>
    <w:p w14:paraId="2FD809C6" w14:textId="77777777" w:rsidR="006F3B7F" w:rsidRDefault="006F3B7F" w:rsidP="004529DB">
      <w:pPr>
        <w:pStyle w:val="Zkladntext"/>
        <w:spacing w:before="0"/>
        <w:ind w:left="284" w:hanging="284"/>
        <w:jc w:val="both"/>
        <w:rPr>
          <w:sz w:val="22"/>
        </w:rPr>
      </w:pPr>
    </w:p>
    <w:p w14:paraId="0DFBCEF8" w14:textId="30C4729D" w:rsidR="006F3B7F" w:rsidRPr="006F3B7F" w:rsidRDefault="00CB260D" w:rsidP="004529DB">
      <w:pPr>
        <w:pStyle w:val="Zkladntext"/>
        <w:numPr>
          <w:ilvl w:val="0"/>
          <w:numId w:val="12"/>
        </w:numPr>
        <w:tabs>
          <w:tab w:val="clear" w:pos="360"/>
          <w:tab w:val="num" w:pos="284"/>
        </w:tabs>
        <w:spacing w:before="0"/>
        <w:ind w:left="284" w:hanging="284"/>
        <w:jc w:val="both"/>
        <w:rPr>
          <w:sz w:val="22"/>
        </w:rPr>
      </w:pPr>
      <w:r>
        <w:rPr>
          <w:sz w:val="22"/>
        </w:rPr>
        <w:t>Zhotovitel</w:t>
      </w:r>
      <w:r w:rsidR="006F3B7F" w:rsidRPr="009013B5">
        <w:rPr>
          <w:sz w:val="22"/>
        </w:rPr>
        <w:t xml:space="preserve"> je povinen umístit na staveništi štítek s identifikačními údaji stavby v souladu stavebním zákonem, který mu předá technický dozor </w:t>
      </w:r>
      <w:r>
        <w:rPr>
          <w:sz w:val="22"/>
        </w:rPr>
        <w:t>objednatele</w:t>
      </w:r>
      <w:r w:rsidR="006F3B7F" w:rsidRPr="009013B5">
        <w:rPr>
          <w:sz w:val="22"/>
        </w:rPr>
        <w:t xml:space="preserve">. </w:t>
      </w:r>
    </w:p>
    <w:p w14:paraId="103FB200" w14:textId="77777777" w:rsidR="000D1881" w:rsidRDefault="000D1881" w:rsidP="004529DB">
      <w:pPr>
        <w:pStyle w:val="Zkladntext"/>
        <w:spacing w:before="0"/>
        <w:jc w:val="both"/>
        <w:rPr>
          <w:sz w:val="22"/>
        </w:rPr>
      </w:pPr>
    </w:p>
    <w:p w14:paraId="769C5C6C" w14:textId="333759C6" w:rsidR="000D1881" w:rsidRDefault="00CB260D" w:rsidP="004529DB">
      <w:pPr>
        <w:pStyle w:val="Zkladntext"/>
        <w:numPr>
          <w:ilvl w:val="0"/>
          <w:numId w:val="12"/>
        </w:numPr>
        <w:tabs>
          <w:tab w:val="clear" w:pos="360"/>
        </w:tabs>
        <w:spacing w:before="0"/>
        <w:ind w:left="284" w:hanging="426"/>
        <w:jc w:val="both"/>
        <w:rPr>
          <w:sz w:val="22"/>
        </w:rPr>
      </w:pPr>
      <w:r>
        <w:rPr>
          <w:sz w:val="22"/>
        </w:rPr>
        <w:t>Zhotovitel</w:t>
      </w:r>
      <w:r w:rsidR="000D1881">
        <w:rPr>
          <w:sz w:val="22"/>
        </w:rPr>
        <w:t xml:space="preserve"> je povinen průběžně ode dne předání staveniště až do doby protokolárního předání a převzetí díla</w:t>
      </w:r>
      <w:r w:rsidR="0077547C">
        <w:rPr>
          <w:sz w:val="22"/>
        </w:rPr>
        <w:t xml:space="preserve"> nebo jeho ucelené části </w:t>
      </w:r>
      <w:r w:rsidR="000D1881">
        <w:rPr>
          <w:sz w:val="22"/>
        </w:rPr>
        <w:t xml:space="preserve">pořizovat fotodokumentaci postupu stavebních a zejména zakrývaných prací. </w:t>
      </w:r>
    </w:p>
    <w:p w14:paraId="6792A4CD" w14:textId="77777777" w:rsidR="000D1881" w:rsidRDefault="000D1881" w:rsidP="004529DB">
      <w:pPr>
        <w:pStyle w:val="Zkladntext"/>
        <w:spacing w:before="0"/>
        <w:ind w:left="284" w:hanging="426"/>
        <w:jc w:val="both"/>
        <w:rPr>
          <w:sz w:val="22"/>
        </w:rPr>
      </w:pPr>
    </w:p>
    <w:p w14:paraId="7FC93931" w14:textId="2AD6A9ED" w:rsidR="000D1881" w:rsidRDefault="00CB260D" w:rsidP="004529DB">
      <w:pPr>
        <w:numPr>
          <w:ilvl w:val="0"/>
          <w:numId w:val="12"/>
        </w:numPr>
        <w:tabs>
          <w:tab w:val="clear" w:pos="360"/>
        </w:tabs>
        <w:ind w:left="284" w:hanging="426"/>
        <w:jc w:val="both"/>
        <w:rPr>
          <w:sz w:val="22"/>
        </w:rPr>
      </w:pPr>
      <w:r>
        <w:rPr>
          <w:sz w:val="22"/>
        </w:rPr>
        <w:t>Zhotovitel</w:t>
      </w:r>
      <w:r w:rsidR="000D1881">
        <w:rPr>
          <w:sz w:val="22"/>
        </w:rPr>
        <w:t xml:space="preserve"> je povinen zajistit v souladu s projektem a platnými právními předpisy a na své náklady </w:t>
      </w:r>
      <w:r w:rsidR="0077547C">
        <w:rPr>
          <w:sz w:val="22"/>
        </w:rPr>
        <w:t>i</w:t>
      </w:r>
      <w:r w:rsidR="00223B20">
        <w:rPr>
          <w:sz w:val="22"/>
        </w:rPr>
        <w:t> </w:t>
      </w:r>
      <w:r w:rsidR="000D1881">
        <w:rPr>
          <w:sz w:val="22"/>
        </w:rPr>
        <w:t>dopravní značení potřebná pro realizaci díla</w:t>
      </w:r>
      <w:r w:rsidR="0077547C">
        <w:rPr>
          <w:sz w:val="22"/>
        </w:rPr>
        <w:t xml:space="preserve"> (přechodné dopravní značení včetně potřebných souhlasů k jejich umístění</w:t>
      </w:r>
      <w:proofErr w:type="gramStart"/>
      <w:r w:rsidR="0077547C">
        <w:rPr>
          <w:sz w:val="22"/>
        </w:rPr>
        <w:t xml:space="preserve">) </w:t>
      </w:r>
      <w:r w:rsidR="000D1881">
        <w:rPr>
          <w:sz w:val="22"/>
        </w:rPr>
        <w:t>.</w:t>
      </w:r>
      <w:proofErr w:type="gramEnd"/>
      <w:r w:rsidR="000D1881">
        <w:rPr>
          <w:sz w:val="22"/>
        </w:rPr>
        <w:t xml:space="preserve"> Užívání </w:t>
      </w:r>
      <w:r w:rsidR="000D1881">
        <w:rPr>
          <w:spacing w:val="-2"/>
          <w:sz w:val="22"/>
        </w:rPr>
        <w:t xml:space="preserve">ploch ve správě </w:t>
      </w:r>
      <w:r>
        <w:rPr>
          <w:spacing w:val="-2"/>
          <w:sz w:val="22"/>
        </w:rPr>
        <w:t>objednatele</w:t>
      </w:r>
      <w:r w:rsidR="000D1881">
        <w:rPr>
          <w:spacing w:val="-2"/>
          <w:sz w:val="22"/>
        </w:rPr>
        <w:t xml:space="preserve"> </w:t>
      </w:r>
      <w:r>
        <w:rPr>
          <w:spacing w:val="-2"/>
          <w:sz w:val="22"/>
        </w:rPr>
        <w:t>zhotovitel</w:t>
      </w:r>
      <w:r w:rsidR="000D1881">
        <w:rPr>
          <w:spacing w:val="-2"/>
          <w:sz w:val="22"/>
        </w:rPr>
        <w:t xml:space="preserve"> před jejich využitím projedná přímo s jejich provozovatelem</w:t>
      </w:r>
      <w:r w:rsidR="000D1881">
        <w:rPr>
          <w:sz w:val="22"/>
        </w:rPr>
        <w:t xml:space="preserve">. </w:t>
      </w:r>
    </w:p>
    <w:p w14:paraId="65A3FC24" w14:textId="77777777" w:rsidR="000D1881" w:rsidRDefault="000D1881" w:rsidP="004529DB">
      <w:pPr>
        <w:ind w:left="284" w:hanging="426"/>
        <w:jc w:val="both"/>
        <w:rPr>
          <w:sz w:val="22"/>
        </w:rPr>
      </w:pPr>
    </w:p>
    <w:p w14:paraId="5F0CEE48" w14:textId="38163932" w:rsidR="000D1881" w:rsidRDefault="00CB260D" w:rsidP="004529DB">
      <w:pPr>
        <w:numPr>
          <w:ilvl w:val="0"/>
          <w:numId w:val="12"/>
        </w:numPr>
        <w:tabs>
          <w:tab w:val="clear" w:pos="360"/>
        </w:tabs>
        <w:ind w:left="284" w:hanging="426"/>
        <w:jc w:val="both"/>
        <w:rPr>
          <w:b/>
          <w:sz w:val="22"/>
        </w:rPr>
      </w:pPr>
      <w:r>
        <w:rPr>
          <w:sz w:val="22"/>
        </w:rPr>
        <w:t>Zhotovitel</w:t>
      </w:r>
      <w:r w:rsidR="000D1881">
        <w:rPr>
          <w:sz w:val="22"/>
        </w:rPr>
        <w:t xml:space="preserve">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E1E2E01" w14:textId="77777777" w:rsidR="000D1881" w:rsidRDefault="000D1881" w:rsidP="004529DB">
      <w:pPr>
        <w:ind w:left="284" w:hanging="426"/>
        <w:jc w:val="both"/>
        <w:rPr>
          <w:b/>
          <w:sz w:val="22"/>
        </w:rPr>
      </w:pPr>
    </w:p>
    <w:p w14:paraId="36D79AC8" w14:textId="28737A67" w:rsidR="000D1881" w:rsidRDefault="00CB260D" w:rsidP="004529DB">
      <w:pPr>
        <w:numPr>
          <w:ilvl w:val="0"/>
          <w:numId w:val="12"/>
        </w:numPr>
        <w:tabs>
          <w:tab w:val="clear" w:pos="360"/>
        </w:tabs>
        <w:ind w:left="284" w:hanging="426"/>
        <w:jc w:val="both"/>
        <w:rPr>
          <w:sz w:val="22"/>
        </w:rPr>
      </w:pPr>
      <w:r>
        <w:rPr>
          <w:sz w:val="22"/>
        </w:rPr>
        <w:t>Zhotovitel</w:t>
      </w:r>
      <w:r w:rsidR="000D1881">
        <w:rPr>
          <w:sz w:val="22"/>
        </w:rPr>
        <w:t xml:space="preserve"> je povinen udržovat na staveništi pořádek a čistotu, je povinen odstraňovat bez zbytečného odkladu a na svůj náklad obaly a odpady a nečistoty vzniklé jeho činností. </w:t>
      </w:r>
      <w:r>
        <w:rPr>
          <w:sz w:val="22"/>
        </w:rPr>
        <w:t>Zhotovitel</w:t>
      </w:r>
      <w:r w:rsidR="000D1881">
        <w:rPr>
          <w:sz w:val="22"/>
        </w:rPr>
        <w:t xml:space="preserve"> zajistí, aby se vznikajícími odpady bylo nakládáno způsobem, který je v souladu s ustanoveními zákona č. </w:t>
      </w:r>
      <w:r w:rsidR="001A5104">
        <w:rPr>
          <w:sz w:val="22"/>
        </w:rPr>
        <w:t>451/2020</w:t>
      </w:r>
      <w:r w:rsidR="000D1881">
        <w:rPr>
          <w:sz w:val="22"/>
        </w:rPr>
        <w:t xml:space="preserve"> Sb.</w:t>
      </w:r>
      <w:r w:rsidR="007264DA">
        <w:rPr>
          <w:sz w:val="22"/>
        </w:rPr>
        <w:t>, o odpadech včetně</w:t>
      </w:r>
      <w:r w:rsidR="000D1881">
        <w:rPr>
          <w:sz w:val="22"/>
        </w:rPr>
        <w:t xml:space="preserve"> prováděcích předpisů </w:t>
      </w:r>
      <w:r w:rsidR="001A5104">
        <w:rPr>
          <w:sz w:val="22"/>
        </w:rPr>
        <w:t xml:space="preserve">a </w:t>
      </w:r>
      <w:r w:rsidR="000D1881">
        <w:rPr>
          <w:sz w:val="22"/>
        </w:rPr>
        <w:t xml:space="preserve">o obalech. </w:t>
      </w:r>
    </w:p>
    <w:p w14:paraId="0859A9E6" w14:textId="77777777" w:rsidR="000D1881" w:rsidRDefault="000D1881" w:rsidP="004529DB">
      <w:pPr>
        <w:pStyle w:val="Zkladntext"/>
        <w:spacing w:before="0"/>
        <w:ind w:left="284" w:hanging="426"/>
        <w:rPr>
          <w:sz w:val="22"/>
        </w:rPr>
      </w:pPr>
    </w:p>
    <w:p w14:paraId="72D79BB7" w14:textId="5480B67E" w:rsidR="000D1881" w:rsidRDefault="00CB260D" w:rsidP="004529DB">
      <w:pPr>
        <w:pStyle w:val="Zkladntext"/>
        <w:numPr>
          <w:ilvl w:val="0"/>
          <w:numId w:val="12"/>
        </w:numPr>
        <w:tabs>
          <w:tab w:val="clear" w:pos="360"/>
        </w:tabs>
        <w:spacing w:before="0"/>
        <w:ind w:left="284" w:hanging="426"/>
        <w:jc w:val="both"/>
        <w:rPr>
          <w:sz w:val="22"/>
        </w:rPr>
      </w:pPr>
      <w:r>
        <w:rPr>
          <w:sz w:val="22"/>
        </w:rPr>
        <w:t>Zhotovitel</w:t>
      </w:r>
      <w:r w:rsidR="000D1881">
        <w:rPr>
          <w:sz w:val="22"/>
        </w:rPr>
        <w:t xml:space="preserve"> nemá dovoleno nechat své zaměstnance nebo další pracovníky přebývat na žádné části staveniště nad rámec pracovních činností.</w:t>
      </w:r>
    </w:p>
    <w:p w14:paraId="547DC067" w14:textId="77777777" w:rsidR="000D1881" w:rsidRDefault="000D1881" w:rsidP="004529DB">
      <w:pPr>
        <w:pStyle w:val="Zkladntext"/>
        <w:spacing w:before="0"/>
        <w:ind w:left="284" w:hanging="426"/>
        <w:jc w:val="both"/>
        <w:rPr>
          <w:sz w:val="22"/>
        </w:rPr>
      </w:pPr>
    </w:p>
    <w:p w14:paraId="774B123F" w14:textId="282C95F2" w:rsidR="000D1881" w:rsidRDefault="00CB260D" w:rsidP="004529DB">
      <w:pPr>
        <w:pStyle w:val="Zkladntext"/>
        <w:numPr>
          <w:ilvl w:val="0"/>
          <w:numId w:val="12"/>
        </w:numPr>
        <w:tabs>
          <w:tab w:val="clear" w:pos="360"/>
        </w:tabs>
        <w:spacing w:before="0"/>
        <w:ind w:left="284" w:hanging="426"/>
        <w:jc w:val="both"/>
        <w:rPr>
          <w:sz w:val="22"/>
        </w:rPr>
      </w:pPr>
      <w:r>
        <w:rPr>
          <w:sz w:val="22"/>
        </w:rPr>
        <w:t>Zhotovitel</w:t>
      </w:r>
      <w:r w:rsidR="000D1881">
        <w:rPr>
          <w:sz w:val="22"/>
        </w:rPr>
        <w:t xml:space="preserve"> je povinen vyklidit </w:t>
      </w:r>
      <w:r w:rsidR="00A92C37">
        <w:rPr>
          <w:sz w:val="22"/>
        </w:rPr>
        <w:t xml:space="preserve">a odstranit </w:t>
      </w:r>
      <w:r w:rsidR="000D1881">
        <w:rPr>
          <w:sz w:val="22"/>
        </w:rPr>
        <w:t>staveniště do 5 pracovních dnů ode dne protokolárního předání a převzetí díla</w:t>
      </w:r>
      <w:r w:rsidR="00A0556B">
        <w:rPr>
          <w:sz w:val="22"/>
        </w:rPr>
        <w:t xml:space="preserve"> nebo jeho ucelené části</w:t>
      </w:r>
      <w:r w:rsidR="000D1881">
        <w:rPr>
          <w:sz w:val="22"/>
        </w:rPr>
        <w:t xml:space="preserve"> </w:t>
      </w:r>
      <w:r>
        <w:rPr>
          <w:sz w:val="22"/>
        </w:rPr>
        <w:t>objednatele</w:t>
      </w:r>
      <w:r w:rsidR="000D1881">
        <w:rPr>
          <w:sz w:val="22"/>
        </w:rPr>
        <w:t>m, nebude-li smluvními stranami při přejímacím řízení dohodnuto jinak.</w:t>
      </w:r>
    </w:p>
    <w:p w14:paraId="65E9C870" w14:textId="77777777" w:rsidR="00B07A2F" w:rsidRDefault="00B07A2F" w:rsidP="00B07A2F">
      <w:pPr>
        <w:pStyle w:val="Odstavecseseznamem"/>
        <w:rPr>
          <w:sz w:val="22"/>
        </w:rPr>
      </w:pPr>
    </w:p>
    <w:p w14:paraId="51813C0E" w14:textId="77777777" w:rsidR="00B07A2F" w:rsidRDefault="00B07A2F" w:rsidP="00B07A2F">
      <w:pPr>
        <w:pStyle w:val="Zkladntext"/>
        <w:spacing w:before="0"/>
        <w:ind w:left="284"/>
        <w:jc w:val="both"/>
        <w:rPr>
          <w:sz w:val="22"/>
        </w:rPr>
      </w:pPr>
    </w:p>
    <w:p w14:paraId="1607EB22" w14:textId="77777777" w:rsidR="000D1881" w:rsidRDefault="000D1881" w:rsidP="004529DB">
      <w:pPr>
        <w:jc w:val="both"/>
        <w:rPr>
          <w:sz w:val="22"/>
        </w:rPr>
      </w:pPr>
    </w:p>
    <w:p w14:paraId="0F1151F7" w14:textId="77777777" w:rsidR="000D1881" w:rsidRDefault="000D1881" w:rsidP="004529DB">
      <w:pPr>
        <w:pStyle w:val="Textvbloku"/>
        <w:keepNext/>
        <w:ind w:right="-91"/>
        <w:rPr>
          <w:b/>
          <w:sz w:val="22"/>
        </w:rPr>
      </w:pPr>
      <w:r>
        <w:rPr>
          <w:b/>
          <w:sz w:val="22"/>
        </w:rPr>
        <w:t>VII. STAVEBNÍ DENÍK (SD), KONTROLNÍ DNY (KD):</w:t>
      </w:r>
    </w:p>
    <w:p w14:paraId="268233A5" w14:textId="77777777" w:rsidR="000D1881" w:rsidRDefault="000D1881" w:rsidP="004529DB">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C03FC48" w14:textId="77777777" w:rsidR="000D1881" w:rsidRDefault="000D1881" w:rsidP="004529DB">
      <w:pPr>
        <w:pStyle w:val="Textvbloku"/>
        <w:keepNext/>
        <w:ind w:left="284" w:right="-91"/>
        <w:rPr>
          <w:sz w:val="22"/>
        </w:rPr>
      </w:pPr>
    </w:p>
    <w:p w14:paraId="6FF250F6" w14:textId="063879F9" w:rsidR="000D1881" w:rsidRPr="00F81F62" w:rsidRDefault="002C4B01" w:rsidP="004529DB">
      <w:pPr>
        <w:pStyle w:val="Textvbloku"/>
        <w:keepNext/>
        <w:ind w:left="284" w:right="-91" w:hanging="284"/>
        <w:rPr>
          <w:sz w:val="22"/>
        </w:rPr>
      </w:pPr>
      <w:r>
        <w:rPr>
          <w:sz w:val="22"/>
        </w:rPr>
        <w:t xml:space="preserve">1. </w:t>
      </w:r>
      <w:r w:rsidR="00CB260D">
        <w:rPr>
          <w:sz w:val="22"/>
        </w:rPr>
        <w:t>Zhotovitel</w:t>
      </w:r>
      <w:r w:rsidR="000D1881" w:rsidRPr="00F81F62">
        <w:rPr>
          <w:sz w:val="22"/>
        </w:rPr>
        <w:t xml:space="preserve"> povede ode dne převzetí staveniště stavební deník</w:t>
      </w:r>
      <w:r w:rsidR="00277FB9">
        <w:rPr>
          <w:sz w:val="22"/>
        </w:rPr>
        <w:t>y pro každou obec zvlášť</w:t>
      </w:r>
      <w:r w:rsidR="000D1881" w:rsidRPr="00F81F62">
        <w:rPr>
          <w:sz w:val="22"/>
        </w:rPr>
        <w:t xml:space="preserve">. </w:t>
      </w:r>
      <w:r w:rsidR="00277FB9">
        <w:rPr>
          <w:sz w:val="22"/>
        </w:rPr>
        <w:t>Stavební d</w:t>
      </w:r>
      <w:r w:rsidR="000D1881" w:rsidRPr="00F81F62">
        <w:rPr>
          <w:sz w:val="22"/>
        </w:rPr>
        <w:t>eník</w:t>
      </w:r>
      <w:r w:rsidR="00277FB9">
        <w:rPr>
          <w:sz w:val="22"/>
        </w:rPr>
        <w:t>y</w:t>
      </w:r>
      <w:r w:rsidR="000D1881" w:rsidRPr="00F81F62">
        <w:rPr>
          <w:sz w:val="22"/>
        </w:rPr>
        <w:t xml:space="preserve"> je </w:t>
      </w:r>
      <w:r w:rsidR="00CB260D">
        <w:rPr>
          <w:sz w:val="22"/>
        </w:rPr>
        <w:t>zhotovitel</w:t>
      </w:r>
      <w:r w:rsidR="000D1881" w:rsidRPr="00F81F62">
        <w:rPr>
          <w:sz w:val="22"/>
        </w:rPr>
        <w:t xml:space="preserve"> povinen vést ve 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3E18E27B" w14:textId="0A47D12F" w:rsidR="000D1881" w:rsidRDefault="000D1881" w:rsidP="00B837FC">
      <w:pPr>
        <w:ind w:left="284"/>
        <w:jc w:val="both"/>
        <w:rPr>
          <w:sz w:val="22"/>
        </w:rPr>
      </w:pPr>
      <w:r w:rsidRPr="00F81F62">
        <w:rPr>
          <w:sz w:val="22"/>
        </w:rPr>
        <w:t xml:space="preserve">Obsahové náležitosti stavebního deníku o stavbě a způsob jejich vedení jsou stanoveny zákonem </w:t>
      </w:r>
      <w:r w:rsidR="00D97D09">
        <w:rPr>
          <w:sz w:val="22"/>
        </w:rPr>
        <w:t xml:space="preserve">    </w:t>
      </w:r>
      <w:r w:rsidR="00B837FC">
        <w:rPr>
          <w:sz w:val="22"/>
        </w:rPr>
        <w:t xml:space="preserve">      </w:t>
      </w:r>
      <w:r w:rsidR="00D97D09">
        <w:rPr>
          <w:sz w:val="22"/>
        </w:rPr>
        <w:t xml:space="preserve">     </w:t>
      </w:r>
      <w:r w:rsidRPr="00F81F62">
        <w:rPr>
          <w:sz w:val="22"/>
        </w:rPr>
        <w:t>č. 183/2006 Sb.</w:t>
      </w:r>
      <w:r w:rsidR="006F3B7F">
        <w:rPr>
          <w:sz w:val="22"/>
        </w:rPr>
        <w:t>,</w:t>
      </w:r>
      <w:r w:rsidRPr="00F81F62">
        <w:rPr>
          <w:sz w:val="22"/>
        </w:rPr>
        <w:t xml:space="preserve"> </w:t>
      </w:r>
      <w:r w:rsidR="002C4B01">
        <w:rPr>
          <w:sz w:val="22"/>
        </w:rPr>
        <w:t xml:space="preserve">stavební zákon v platném </w:t>
      </w:r>
      <w:r w:rsidRPr="00F81F62">
        <w:rPr>
          <w:sz w:val="22"/>
        </w:rPr>
        <w:t>a přílohy č.</w:t>
      </w:r>
      <w:r w:rsidR="007264DA">
        <w:rPr>
          <w:sz w:val="22"/>
        </w:rPr>
        <w:t xml:space="preserve"> </w:t>
      </w:r>
      <w:r w:rsidR="00902C2C">
        <w:rPr>
          <w:sz w:val="22"/>
        </w:rPr>
        <w:t>16</w:t>
      </w:r>
      <w:r w:rsidRPr="00F81F62">
        <w:rPr>
          <w:sz w:val="22"/>
        </w:rPr>
        <w:t xml:space="preserve"> k vyhlášce č. 499/2006 Sb.</w:t>
      </w:r>
      <w:r w:rsidR="007264DA">
        <w:rPr>
          <w:sz w:val="22"/>
        </w:rPr>
        <w:t xml:space="preserve">, o dokumentaci staveb </w:t>
      </w:r>
      <w:r w:rsidR="00D97D09">
        <w:rPr>
          <w:sz w:val="22"/>
        </w:rPr>
        <w:t>ve znění pozdějších předpisů</w:t>
      </w:r>
      <w:r w:rsidR="007264DA">
        <w:rPr>
          <w:sz w:val="22"/>
        </w:rPr>
        <w:t>.</w:t>
      </w:r>
      <w:r w:rsidRPr="00F81F62">
        <w:rPr>
          <w:sz w:val="22"/>
        </w:rPr>
        <w:t xml:space="preserve"> </w:t>
      </w:r>
    </w:p>
    <w:p w14:paraId="0030A21D" w14:textId="77777777" w:rsidR="00537639" w:rsidRDefault="00537639" w:rsidP="00B837FC">
      <w:pPr>
        <w:ind w:left="284"/>
        <w:jc w:val="both"/>
        <w:rPr>
          <w:sz w:val="22"/>
        </w:rPr>
      </w:pPr>
    </w:p>
    <w:p w14:paraId="5BB55EED" w14:textId="39B1985F" w:rsidR="000D1881" w:rsidRDefault="000D1881" w:rsidP="004529DB">
      <w:pPr>
        <w:numPr>
          <w:ilvl w:val="0"/>
          <w:numId w:val="9"/>
        </w:numPr>
        <w:spacing w:before="240"/>
        <w:ind w:left="284" w:hanging="284"/>
        <w:jc w:val="both"/>
        <w:rPr>
          <w:sz w:val="22"/>
        </w:rPr>
      </w:pPr>
      <w:r>
        <w:rPr>
          <w:sz w:val="22"/>
        </w:rPr>
        <w:lastRenderedPageBreak/>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w:t>
      </w:r>
      <w:r w:rsidR="00CB260D">
        <w:rPr>
          <w:sz w:val="22"/>
        </w:rPr>
        <w:t>zhotovitel</w:t>
      </w:r>
      <w:r>
        <w:rPr>
          <w:sz w:val="22"/>
        </w:rPr>
        <w:t xml:space="preserve">e nebo jeho zástupcem. Mimo stavbyvedoucího může do SD provádět potřebné záznamy pouze </w:t>
      </w:r>
      <w:r w:rsidR="00CB260D">
        <w:rPr>
          <w:sz w:val="22"/>
        </w:rPr>
        <w:t>objednatel</w:t>
      </w:r>
      <w:r>
        <w:rPr>
          <w:sz w:val="22"/>
        </w:rPr>
        <w:t xml:space="preserve">, technický dozor </w:t>
      </w:r>
      <w:r w:rsidR="00CB260D">
        <w:rPr>
          <w:sz w:val="22"/>
        </w:rPr>
        <w:t>objednatele</w:t>
      </w:r>
      <w:r>
        <w:rPr>
          <w:sz w:val="22"/>
        </w:rPr>
        <w:t xml:space="preserv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w:t>
      </w:r>
      <w:r w:rsidR="00CB260D">
        <w:rPr>
          <w:sz w:val="22"/>
        </w:rPr>
        <w:t>zhotovitel</w:t>
      </w:r>
      <w:r>
        <w:rPr>
          <w:sz w:val="22"/>
        </w:rPr>
        <w:t xml:space="preserve">e. </w:t>
      </w:r>
      <w:r w:rsidR="00CB260D">
        <w:rPr>
          <w:sz w:val="22"/>
        </w:rPr>
        <w:t>Zhotovitel</w:t>
      </w:r>
      <w:r>
        <w:rPr>
          <w:sz w:val="22"/>
        </w:rPr>
        <w:t xml:space="preserve"> bude </w:t>
      </w:r>
      <w:r w:rsidR="00CB260D">
        <w:rPr>
          <w:sz w:val="22"/>
        </w:rPr>
        <w:t>objednatel</w:t>
      </w:r>
      <w:r>
        <w:rPr>
          <w:sz w:val="22"/>
        </w:rPr>
        <w:t xml:space="preserve">i předávat první průpis denních záznamů. </w:t>
      </w:r>
    </w:p>
    <w:p w14:paraId="5807868F" w14:textId="7A3CBCFC" w:rsidR="000D1881" w:rsidRDefault="000D1881" w:rsidP="004529DB">
      <w:pPr>
        <w:pStyle w:val="Smlouva2"/>
        <w:numPr>
          <w:ilvl w:val="0"/>
          <w:numId w:val="9"/>
        </w:numPr>
        <w:tabs>
          <w:tab w:val="left" w:pos="360"/>
        </w:tabs>
        <w:spacing w:before="240"/>
        <w:ind w:left="284" w:hanging="284"/>
        <w:jc w:val="both"/>
        <w:rPr>
          <w:b w:val="0"/>
          <w:sz w:val="22"/>
        </w:rPr>
      </w:pPr>
      <w:r>
        <w:rPr>
          <w:b w:val="0"/>
          <w:sz w:val="22"/>
        </w:rPr>
        <w:t xml:space="preserve">Technický dozor </w:t>
      </w:r>
      <w:r w:rsidR="00CB260D">
        <w:rPr>
          <w:b w:val="0"/>
          <w:sz w:val="22"/>
        </w:rPr>
        <w:t>objednatele</w:t>
      </w:r>
      <w:r>
        <w:rPr>
          <w:b w:val="0"/>
          <w:sz w:val="22"/>
        </w:rPr>
        <w:t xml:space="preserve"> je povinen sledovat obsah záznamů ve stavebním deníku a stvrzovat je svým podpisem. K zápisům </w:t>
      </w:r>
      <w:r w:rsidR="00CB260D">
        <w:rPr>
          <w:b w:val="0"/>
          <w:sz w:val="22"/>
        </w:rPr>
        <w:t>zhotovitel</w:t>
      </w:r>
      <w:r>
        <w:rPr>
          <w:b w:val="0"/>
          <w:sz w:val="22"/>
        </w:rPr>
        <w:t xml:space="preserve">e je povinen </w:t>
      </w:r>
      <w:r w:rsidR="00CB260D">
        <w:rPr>
          <w:b w:val="0"/>
          <w:sz w:val="22"/>
        </w:rPr>
        <w:t>objednatel</w:t>
      </w:r>
      <w:r>
        <w:rPr>
          <w:b w:val="0"/>
          <w:sz w:val="22"/>
        </w:rPr>
        <w:t xml:space="preserve"> provést písemné připomínky do 3 pracovních dnů, jinak se má za to, že s uvedeným zápisem souhlasí. Toto platí i pro zástupce </w:t>
      </w:r>
      <w:r w:rsidR="00CB260D">
        <w:rPr>
          <w:b w:val="0"/>
          <w:sz w:val="22"/>
        </w:rPr>
        <w:t>zhotovitel</w:t>
      </w:r>
      <w:r>
        <w:rPr>
          <w:b w:val="0"/>
          <w:sz w:val="22"/>
        </w:rPr>
        <w:t>e.</w:t>
      </w:r>
    </w:p>
    <w:p w14:paraId="33C1FB56" w14:textId="69D2E3E9" w:rsidR="000D1881" w:rsidRDefault="000D1881" w:rsidP="004529DB">
      <w:pPr>
        <w:numPr>
          <w:ilvl w:val="0"/>
          <w:numId w:val="9"/>
        </w:numPr>
        <w:tabs>
          <w:tab w:val="left" w:pos="360"/>
        </w:tabs>
        <w:spacing w:before="240"/>
        <w:ind w:left="284" w:hanging="284"/>
        <w:jc w:val="both"/>
        <w:rPr>
          <w:sz w:val="22"/>
        </w:rPr>
      </w:pPr>
      <w:r>
        <w:rPr>
          <w:sz w:val="22"/>
        </w:rPr>
        <w:t xml:space="preserve">Zápisy ve SD se nepovažují za změnu smlouvy, ale slouží jako podklad pro vypracování případných dodatků ke smlouvě. </w:t>
      </w:r>
      <w:r w:rsidR="00CB260D">
        <w:rPr>
          <w:sz w:val="22"/>
        </w:rPr>
        <w:t>Objednatel</w:t>
      </w:r>
      <w:r>
        <w:rPr>
          <w:sz w:val="22"/>
        </w:rPr>
        <w:t xml:space="preserve"> se zavazuje, že na základě potvrzeného zápisu ve SD projedná tento dodatek se </w:t>
      </w:r>
      <w:r w:rsidR="00CB260D">
        <w:rPr>
          <w:sz w:val="22"/>
        </w:rPr>
        <w:t>zhotovitel</w:t>
      </w:r>
      <w:r>
        <w:rPr>
          <w:sz w:val="22"/>
        </w:rPr>
        <w:t xml:space="preserve">em tak, aby dodatek mohl být smluvně uzavřen </w:t>
      </w:r>
      <w:r w:rsidR="00D97D09">
        <w:rPr>
          <w:sz w:val="22"/>
        </w:rPr>
        <w:t>co možná nejdříve</w:t>
      </w:r>
      <w:r w:rsidR="00817B26">
        <w:rPr>
          <w:sz w:val="22"/>
        </w:rPr>
        <w:t>.</w:t>
      </w:r>
    </w:p>
    <w:p w14:paraId="33D3CE7C" w14:textId="318C368E" w:rsidR="000D1881" w:rsidRPr="00FA7D8C" w:rsidRDefault="000D1881" w:rsidP="004529DB">
      <w:pPr>
        <w:numPr>
          <w:ilvl w:val="0"/>
          <w:numId w:val="9"/>
        </w:numPr>
        <w:tabs>
          <w:tab w:val="left" w:pos="360"/>
        </w:tabs>
        <w:spacing w:before="240"/>
        <w:ind w:left="284" w:hanging="284"/>
        <w:jc w:val="both"/>
        <w:rPr>
          <w:sz w:val="22"/>
        </w:rPr>
      </w:pPr>
      <w:r>
        <w:rPr>
          <w:sz w:val="22"/>
        </w:rPr>
        <w:t>Stavební deník musí být a</w:t>
      </w:r>
      <w:r w:rsidRPr="00FA7D8C">
        <w:rPr>
          <w:sz w:val="22"/>
        </w:rPr>
        <w:t xml:space="preserve">rchivován </w:t>
      </w:r>
      <w:r w:rsidR="00CB260D">
        <w:rPr>
          <w:sz w:val="22"/>
        </w:rPr>
        <w:t>objednatele</w:t>
      </w:r>
      <w:r w:rsidRPr="00FA7D8C">
        <w:rPr>
          <w:sz w:val="22"/>
        </w:rPr>
        <w:t>m nejméně po dobu 10 let od předání a převzetí díla.</w:t>
      </w:r>
    </w:p>
    <w:p w14:paraId="5FA54662" w14:textId="0B99FEB2" w:rsidR="000D1881" w:rsidRPr="00A0556B" w:rsidRDefault="000D1881" w:rsidP="004529DB">
      <w:pPr>
        <w:numPr>
          <w:ilvl w:val="0"/>
          <w:numId w:val="9"/>
        </w:numPr>
        <w:tabs>
          <w:tab w:val="left" w:pos="360"/>
        </w:tabs>
        <w:spacing w:before="240"/>
        <w:ind w:left="284" w:hanging="284"/>
        <w:jc w:val="both"/>
        <w:rPr>
          <w:sz w:val="22"/>
        </w:rPr>
      </w:pPr>
      <w:r w:rsidRPr="00A0556B">
        <w:rPr>
          <w:sz w:val="22"/>
        </w:rPr>
        <w:t xml:space="preserve">Smluvní strany se dohodly na organizování kontrolních dnů stavby dle průběhu a potřeb stavby, nejméně však 1x za týden, a to na staveništi. Kontrolní dny organizuje technický dozor </w:t>
      </w:r>
      <w:r w:rsidR="00CB260D" w:rsidRPr="00A0556B">
        <w:rPr>
          <w:sz w:val="22"/>
        </w:rPr>
        <w:t>objednatele</w:t>
      </w:r>
      <w:r w:rsidRPr="00A0556B">
        <w:rPr>
          <w:sz w:val="22"/>
        </w:rPr>
        <w:t xml:space="preserve">, který zároveň vyhotoví zápis z kontrolního dne a tento předá všem zúčastněným. Kontrolní dny se zaměří na kontrolu kvality a věcného a časového postupu provádění prací. Kontrolních dnů se musí zúčastnit i nejdůležitější </w:t>
      </w:r>
      <w:r w:rsidR="00CC6DAF" w:rsidRPr="00A0556B">
        <w:rPr>
          <w:sz w:val="22"/>
        </w:rPr>
        <w:t>poddodavatel</w:t>
      </w:r>
      <w:r w:rsidRPr="00A0556B">
        <w:rPr>
          <w:sz w:val="22"/>
        </w:rPr>
        <w:t xml:space="preserve">e </w:t>
      </w:r>
      <w:r w:rsidR="00CB260D" w:rsidRPr="00A0556B">
        <w:rPr>
          <w:sz w:val="22"/>
        </w:rPr>
        <w:t>zhotovitel</w:t>
      </w:r>
      <w:r w:rsidRPr="00A0556B">
        <w:rPr>
          <w:sz w:val="22"/>
        </w:rPr>
        <w:t xml:space="preserve">e. Náklady na účasti na kontrolních dnech nese každý účastník samostatně ze svého. Požádá-li o to technický dozor </w:t>
      </w:r>
      <w:r w:rsidR="00CB260D" w:rsidRPr="00A0556B">
        <w:rPr>
          <w:sz w:val="22"/>
        </w:rPr>
        <w:t>objednatele</w:t>
      </w:r>
      <w:r w:rsidRPr="00A0556B">
        <w:rPr>
          <w:sz w:val="22"/>
        </w:rPr>
        <w:t xml:space="preserve">, zúčastní se kontrolního dne statutární zástupce </w:t>
      </w:r>
      <w:r w:rsidR="00CB260D" w:rsidRPr="00A0556B">
        <w:rPr>
          <w:sz w:val="22"/>
        </w:rPr>
        <w:t>zhotovitel</w:t>
      </w:r>
      <w:r w:rsidRPr="00A0556B">
        <w:rPr>
          <w:sz w:val="22"/>
        </w:rPr>
        <w:t xml:space="preserve">e, případně hlavní </w:t>
      </w:r>
      <w:r w:rsidR="00CC6DAF" w:rsidRPr="00A0556B">
        <w:rPr>
          <w:sz w:val="22"/>
        </w:rPr>
        <w:t>poddodavatel</w:t>
      </w:r>
      <w:r w:rsidRPr="00A0556B">
        <w:rPr>
          <w:sz w:val="22"/>
        </w:rPr>
        <w:t xml:space="preserve">e </w:t>
      </w:r>
      <w:r w:rsidR="00CB260D" w:rsidRPr="00A0556B">
        <w:rPr>
          <w:sz w:val="22"/>
        </w:rPr>
        <w:t>zhotovitel</w:t>
      </w:r>
      <w:r w:rsidRPr="00A0556B">
        <w:rPr>
          <w:sz w:val="22"/>
        </w:rPr>
        <w:t>e.</w:t>
      </w:r>
    </w:p>
    <w:p w14:paraId="628A078C" w14:textId="77777777" w:rsidR="008A1B7D" w:rsidRDefault="008A1B7D" w:rsidP="004529DB">
      <w:pPr>
        <w:tabs>
          <w:tab w:val="left" w:pos="360"/>
        </w:tabs>
        <w:spacing w:before="240"/>
        <w:jc w:val="both"/>
        <w:rPr>
          <w:sz w:val="22"/>
        </w:rPr>
      </w:pPr>
    </w:p>
    <w:p w14:paraId="64507FEA" w14:textId="29353542" w:rsidR="000D1881" w:rsidRDefault="000D1881" w:rsidP="004529DB">
      <w:pPr>
        <w:pStyle w:val="Nadpis6"/>
        <w:numPr>
          <w:ilvl w:val="0"/>
          <w:numId w:val="0"/>
        </w:numPr>
        <w:spacing w:before="0"/>
        <w:rPr>
          <w:sz w:val="22"/>
        </w:rPr>
      </w:pPr>
      <w:r>
        <w:rPr>
          <w:sz w:val="22"/>
        </w:rPr>
        <w:t>VIII. PROVÁDĚNÍ DOZORU NAD PLNĚNÍM PŘEDMĚTU SMLOUVY A BEZPEČNOSTÍ A</w:t>
      </w:r>
      <w:r w:rsidR="00223B20">
        <w:rPr>
          <w:sz w:val="22"/>
        </w:rPr>
        <w:t> </w:t>
      </w:r>
      <w:r>
        <w:rPr>
          <w:sz w:val="22"/>
        </w:rPr>
        <w:t>OCHRANY ZDRAVÍ PŘI PRÁCI NA STAVENIŠTI:</w:t>
      </w:r>
    </w:p>
    <w:p w14:paraId="7F483016" w14:textId="77777777" w:rsidR="000D1881" w:rsidRDefault="000D1881" w:rsidP="004529DB">
      <w:pPr>
        <w:keepNext/>
        <w:rPr>
          <w:sz w:val="22"/>
        </w:rPr>
      </w:pPr>
      <w:r>
        <w:rPr>
          <w:sz w:val="22"/>
        </w:rPr>
        <w:t>--------------------------------------------------------------------------------------------------------------------------------</w:t>
      </w:r>
    </w:p>
    <w:p w14:paraId="0F69B468" w14:textId="1FFD2585" w:rsidR="000D1881" w:rsidRDefault="00CB260D" w:rsidP="004529DB">
      <w:pPr>
        <w:numPr>
          <w:ilvl w:val="1"/>
          <w:numId w:val="10"/>
        </w:numPr>
        <w:tabs>
          <w:tab w:val="clear" w:pos="1440"/>
        </w:tabs>
        <w:spacing w:before="360" w:after="120"/>
        <w:ind w:left="284" w:hanging="284"/>
        <w:jc w:val="both"/>
        <w:rPr>
          <w:sz w:val="22"/>
        </w:rPr>
      </w:pPr>
      <w:r>
        <w:rPr>
          <w:sz w:val="22"/>
        </w:rPr>
        <w:t>Zhotovitel</w:t>
      </w:r>
      <w:r w:rsidR="000D1881">
        <w:rPr>
          <w:sz w:val="22"/>
        </w:rPr>
        <w:t xml:space="preserve"> je povinen umožnit v pracovní době provedení kontroly všem osobám, pověřeným </w:t>
      </w:r>
      <w:r>
        <w:rPr>
          <w:sz w:val="22"/>
        </w:rPr>
        <w:t>objednatele</w:t>
      </w:r>
      <w:r w:rsidR="000D1881">
        <w:rPr>
          <w:sz w:val="22"/>
        </w:rPr>
        <w:t>m písemným zmocněním a osobám dle zákona č. 183/2006 Sb.</w:t>
      </w:r>
      <w:r w:rsidR="006F3B7F">
        <w:rPr>
          <w:sz w:val="22"/>
        </w:rPr>
        <w:t>,</w:t>
      </w:r>
      <w:r w:rsidR="000D1881">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sidR="000D1881">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Pro výkon této kontroly bude k nahlédnutí v kanceláři stavbyvedoucího zejména:</w:t>
      </w:r>
    </w:p>
    <w:p w14:paraId="653AA95C" w14:textId="77777777" w:rsidR="000D1881" w:rsidRDefault="000D1881" w:rsidP="004529DB">
      <w:pPr>
        <w:numPr>
          <w:ilvl w:val="1"/>
          <w:numId w:val="13"/>
        </w:numPr>
        <w:rPr>
          <w:sz w:val="22"/>
        </w:rPr>
      </w:pPr>
      <w:r>
        <w:rPr>
          <w:sz w:val="22"/>
        </w:rPr>
        <w:t>stavební deník</w:t>
      </w:r>
    </w:p>
    <w:p w14:paraId="16801560" w14:textId="77777777" w:rsidR="000D1881" w:rsidRDefault="000D1881" w:rsidP="004529DB">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4529DB">
      <w:pPr>
        <w:numPr>
          <w:ilvl w:val="1"/>
          <w:numId w:val="13"/>
        </w:numPr>
        <w:rPr>
          <w:sz w:val="22"/>
        </w:rPr>
      </w:pPr>
      <w:r>
        <w:rPr>
          <w:sz w:val="22"/>
        </w:rPr>
        <w:t>seznam dokladů a rozhodnutí státních orgánů ke stavbě</w:t>
      </w:r>
    </w:p>
    <w:p w14:paraId="6193E358" w14:textId="77777777" w:rsidR="000D1881" w:rsidRDefault="000D1881" w:rsidP="004529DB">
      <w:pPr>
        <w:numPr>
          <w:ilvl w:val="1"/>
          <w:numId w:val="13"/>
        </w:numPr>
        <w:rPr>
          <w:sz w:val="22"/>
        </w:rPr>
      </w:pPr>
      <w:r>
        <w:rPr>
          <w:sz w:val="22"/>
        </w:rPr>
        <w:t>seznam dokumentace stavby, změny, doplňky</w:t>
      </w:r>
    </w:p>
    <w:p w14:paraId="01859066" w14:textId="64C7E230" w:rsidR="000D1881" w:rsidRDefault="000D1881" w:rsidP="004529DB">
      <w:pPr>
        <w:numPr>
          <w:ilvl w:val="1"/>
          <w:numId w:val="13"/>
        </w:numPr>
        <w:rPr>
          <w:sz w:val="22"/>
        </w:rPr>
      </w:pPr>
      <w:r>
        <w:rPr>
          <w:sz w:val="22"/>
        </w:rPr>
        <w:t>přehled a seznam provedených zkoušek.</w:t>
      </w:r>
    </w:p>
    <w:p w14:paraId="633D395B" w14:textId="77777777" w:rsidR="00537639" w:rsidRDefault="00537639" w:rsidP="00537639">
      <w:pPr>
        <w:ind w:left="1470"/>
        <w:rPr>
          <w:sz w:val="22"/>
        </w:rPr>
      </w:pPr>
    </w:p>
    <w:p w14:paraId="7C013BF8" w14:textId="77777777" w:rsidR="000D1881" w:rsidRDefault="000D1881" w:rsidP="004529DB">
      <w:pPr>
        <w:ind w:left="357"/>
        <w:rPr>
          <w:sz w:val="22"/>
        </w:rPr>
      </w:pPr>
    </w:p>
    <w:p w14:paraId="56668BA9" w14:textId="7DDAC6D2" w:rsidR="000D1881" w:rsidRDefault="00CB260D" w:rsidP="004529DB">
      <w:pPr>
        <w:pStyle w:val="Zkladntextodsazen"/>
        <w:numPr>
          <w:ilvl w:val="0"/>
          <w:numId w:val="11"/>
        </w:numPr>
        <w:tabs>
          <w:tab w:val="clear" w:pos="720"/>
        </w:tabs>
        <w:ind w:left="284" w:hanging="284"/>
        <w:rPr>
          <w:i w:val="0"/>
        </w:rPr>
      </w:pPr>
      <w:r>
        <w:rPr>
          <w:i w:val="0"/>
        </w:rPr>
        <w:lastRenderedPageBreak/>
        <w:t>Zhotovitel</w:t>
      </w:r>
      <w:r w:rsidR="000D1881">
        <w:rPr>
          <w:i w:val="0"/>
        </w:rPr>
        <w:t xml:space="preserve"> bude ve věcech plnění této smlouvy spolupracovat s </w:t>
      </w:r>
      <w:r>
        <w:rPr>
          <w:i w:val="0"/>
        </w:rPr>
        <w:t>objednatele</w:t>
      </w:r>
      <w:r w:rsidR="000D1881">
        <w:rPr>
          <w:i w:val="0"/>
        </w:rPr>
        <w:t xml:space="preserve">m, technickým dozorem </w:t>
      </w:r>
      <w:r>
        <w:rPr>
          <w:i w:val="0"/>
        </w:rPr>
        <w:t>objednatele</w:t>
      </w:r>
      <w:r w:rsidR="000D1881">
        <w:rPr>
          <w:i w:val="0"/>
        </w:rPr>
        <w:t xml:space="preserve">, koordinátorem a autorským dozorem a autorizovaným inspektorem. </w:t>
      </w:r>
      <w:r>
        <w:rPr>
          <w:i w:val="0"/>
        </w:rPr>
        <w:t>Objednatel</w:t>
      </w:r>
      <w:r w:rsidR="000D1881">
        <w:rPr>
          <w:i w:val="0"/>
        </w:rPr>
        <w:t xml:space="preserve"> před uzavřením této smlouvy seznámí </w:t>
      </w:r>
      <w:r>
        <w:rPr>
          <w:i w:val="0"/>
        </w:rPr>
        <w:t>zhotovitel</w:t>
      </w:r>
      <w:r w:rsidR="000D1881">
        <w:rPr>
          <w:i w:val="0"/>
        </w:rPr>
        <w:t>e s osobou, kterou pověřil výkonem technického dozoru a</w:t>
      </w:r>
      <w:r w:rsidR="00223B20">
        <w:rPr>
          <w:i w:val="0"/>
        </w:rPr>
        <w:t> </w:t>
      </w:r>
      <w:r w:rsidR="000D1881">
        <w:rPr>
          <w:i w:val="0"/>
        </w:rPr>
        <w:t>funkci koordinátora dle zákona č. 309/2006 Sb.</w:t>
      </w:r>
      <w:r w:rsidR="006F3B7F">
        <w:rPr>
          <w:i w:val="0"/>
        </w:rPr>
        <w:t>,</w:t>
      </w:r>
      <w:r w:rsidR="000D1881">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sidR="000D1881">
        <w:rPr>
          <w:i w:val="0"/>
        </w:rPr>
        <w:t xml:space="preserve">a s rozsahem jejich oprávnění. </w:t>
      </w:r>
      <w:r>
        <w:rPr>
          <w:i w:val="0"/>
        </w:rPr>
        <w:t>Objednatel</w:t>
      </w:r>
      <w:r w:rsidR="000D1881">
        <w:rPr>
          <w:i w:val="0"/>
        </w:rPr>
        <w:t xml:space="preserve"> je oprávněn v průběhu stavby provést výměnu osoby vykonávající technický dozor </w:t>
      </w:r>
      <w:r>
        <w:rPr>
          <w:i w:val="0"/>
        </w:rPr>
        <w:t>objednatele</w:t>
      </w:r>
      <w:r w:rsidR="000D1881">
        <w:rPr>
          <w:i w:val="0"/>
        </w:rPr>
        <w:t xml:space="preserve"> nebo koordinátora. Na tuto skutečnost je povinen </w:t>
      </w:r>
      <w:r>
        <w:rPr>
          <w:i w:val="0"/>
        </w:rPr>
        <w:t>zhotovitel</w:t>
      </w:r>
      <w:r w:rsidR="000D1881">
        <w:rPr>
          <w:i w:val="0"/>
        </w:rPr>
        <w:t>e písemně upozornit.</w:t>
      </w:r>
    </w:p>
    <w:p w14:paraId="3708AD6F" w14:textId="77777777" w:rsidR="000D1881" w:rsidRDefault="000D1881" w:rsidP="004529DB">
      <w:pPr>
        <w:pStyle w:val="Zkladntextodsazen"/>
        <w:ind w:left="-76" w:hanging="284"/>
        <w:rPr>
          <w:i w:val="0"/>
        </w:rPr>
      </w:pPr>
    </w:p>
    <w:p w14:paraId="62F24966" w14:textId="62D0494C" w:rsidR="000D1881" w:rsidRDefault="000D1881" w:rsidP="004529DB">
      <w:pPr>
        <w:pStyle w:val="Zkladntextodsazen"/>
        <w:numPr>
          <w:ilvl w:val="0"/>
          <w:numId w:val="11"/>
        </w:numPr>
        <w:tabs>
          <w:tab w:val="clear" w:pos="720"/>
        </w:tabs>
        <w:ind w:left="283" w:hanging="284"/>
        <w:rPr>
          <w:i w:val="0"/>
        </w:rPr>
      </w:pPr>
      <w:r>
        <w:rPr>
          <w:i w:val="0"/>
        </w:rPr>
        <w:t xml:space="preserve">Technický dozor </w:t>
      </w:r>
      <w:r w:rsidR="00CB260D">
        <w:rPr>
          <w:i w:val="0"/>
        </w:rPr>
        <w:t>objednatele</w:t>
      </w:r>
      <w:r>
        <w:rPr>
          <w:i w:val="0"/>
        </w:rPr>
        <w:t xml:space="preserve"> je oprávněn vykonávat na stavbě dozor nad plněním podmínek této smlouvu o dílo a v jeho průběhu zejména sledovat zda:</w:t>
      </w:r>
    </w:p>
    <w:p w14:paraId="03F6B23D" w14:textId="40FAC9D1" w:rsidR="000D1881" w:rsidRDefault="000D1881" w:rsidP="004529DB">
      <w:pPr>
        <w:numPr>
          <w:ilvl w:val="0"/>
          <w:numId w:val="20"/>
        </w:numPr>
        <w:tabs>
          <w:tab w:val="clear" w:pos="2700"/>
        </w:tabs>
        <w:ind w:left="709" w:hanging="425"/>
        <w:jc w:val="both"/>
        <w:rPr>
          <w:sz w:val="22"/>
        </w:rPr>
      </w:pPr>
      <w:r>
        <w:rPr>
          <w:sz w:val="22"/>
        </w:rPr>
        <w:t xml:space="preserve">práce </w:t>
      </w:r>
      <w:r w:rsidR="00CB260D">
        <w:rPr>
          <w:sz w:val="22"/>
        </w:rPr>
        <w:t>zhotovitel</w:t>
      </w:r>
      <w:r>
        <w:rPr>
          <w:sz w:val="22"/>
        </w:rPr>
        <w:t>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4529DB">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28D9786A" w:rsidR="000D1881" w:rsidRDefault="000D1881" w:rsidP="004529DB">
      <w:pPr>
        <w:numPr>
          <w:ilvl w:val="0"/>
          <w:numId w:val="20"/>
        </w:numPr>
        <w:tabs>
          <w:tab w:val="clear" w:pos="2700"/>
        </w:tabs>
        <w:ind w:left="709" w:hanging="425"/>
        <w:jc w:val="both"/>
        <w:rPr>
          <w:sz w:val="22"/>
        </w:rPr>
      </w:pPr>
      <w:r>
        <w:rPr>
          <w:sz w:val="22"/>
        </w:rPr>
        <w:t xml:space="preserve">kontroluje doklady </w:t>
      </w:r>
      <w:r w:rsidR="00CB260D">
        <w:rPr>
          <w:sz w:val="22"/>
        </w:rPr>
        <w:t>zhotovitel</w:t>
      </w:r>
      <w:r>
        <w:rPr>
          <w:sz w:val="22"/>
        </w:rPr>
        <w:t>e o jakosti a způsobilosti materiálu a výrobků použitých pro plnění dodávky</w:t>
      </w:r>
    </w:p>
    <w:p w14:paraId="020BA70F" w14:textId="2491AFEF" w:rsidR="000D1881" w:rsidRDefault="000D1881" w:rsidP="004529DB">
      <w:pPr>
        <w:numPr>
          <w:ilvl w:val="0"/>
          <w:numId w:val="20"/>
        </w:numPr>
        <w:tabs>
          <w:tab w:val="clear" w:pos="2700"/>
        </w:tabs>
        <w:ind w:left="709" w:hanging="425"/>
        <w:jc w:val="both"/>
        <w:rPr>
          <w:sz w:val="22"/>
        </w:rPr>
      </w:pPr>
      <w:r>
        <w:rPr>
          <w:sz w:val="22"/>
        </w:rPr>
        <w:t>provádí průběžnou kontrolu objemu dodávek, potvrzuje soupisy provedených prací a dodávek a</w:t>
      </w:r>
      <w:r w:rsidR="00223B20">
        <w:rPr>
          <w:sz w:val="22"/>
        </w:rPr>
        <w:t> </w:t>
      </w:r>
      <w:r>
        <w:rPr>
          <w:sz w:val="22"/>
        </w:rPr>
        <w:t>zjišťovací protokoly v souladu s touto smlouvou</w:t>
      </w:r>
    </w:p>
    <w:p w14:paraId="14149C94" w14:textId="5E234A86" w:rsidR="000D1881" w:rsidRDefault="000D1881" w:rsidP="004529DB">
      <w:pPr>
        <w:numPr>
          <w:ilvl w:val="0"/>
          <w:numId w:val="20"/>
        </w:numPr>
        <w:tabs>
          <w:tab w:val="clear" w:pos="2700"/>
        </w:tabs>
        <w:ind w:left="709" w:hanging="425"/>
        <w:jc w:val="both"/>
        <w:rPr>
          <w:sz w:val="22"/>
        </w:rPr>
      </w:pPr>
      <w:r>
        <w:rPr>
          <w:sz w:val="22"/>
        </w:rPr>
        <w:t xml:space="preserve">kontroluje, zda </w:t>
      </w:r>
      <w:r w:rsidR="00CB260D">
        <w:rPr>
          <w:sz w:val="22"/>
        </w:rPr>
        <w:t>zhotovitel</w:t>
      </w:r>
      <w:r>
        <w:rPr>
          <w:sz w:val="22"/>
        </w:rPr>
        <w:t xml:space="preserve"> průběžně zakresluje do projektové dokumentace veškeré odsouhlasené změny</w:t>
      </w:r>
      <w:r w:rsidR="000B4784">
        <w:rPr>
          <w:sz w:val="22"/>
        </w:rPr>
        <w:t>,</w:t>
      </w:r>
      <w:r>
        <w:rPr>
          <w:sz w:val="22"/>
        </w:rPr>
        <w:t xml:space="preserve"> k nimž došlo při plnění díla </w:t>
      </w:r>
    </w:p>
    <w:p w14:paraId="75C7A119" w14:textId="77777777" w:rsidR="000D1881" w:rsidRDefault="000D1881" w:rsidP="004529DB">
      <w:pPr>
        <w:numPr>
          <w:ilvl w:val="0"/>
          <w:numId w:val="20"/>
        </w:numPr>
        <w:tabs>
          <w:tab w:val="clear" w:pos="2700"/>
        </w:tabs>
        <w:ind w:left="709" w:hanging="425"/>
        <w:jc w:val="both"/>
        <w:rPr>
          <w:sz w:val="22"/>
        </w:rPr>
      </w:pPr>
      <w:r>
        <w:rPr>
          <w:sz w:val="22"/>
        </w:rPr>
        <w:t>provádí kontrolu zakrývaných prací, účastní se provádění zkoušek</w:t>
      </w:r>
    </w:p>
    <w:p w14:paraId="067C29EE" w14:textId="08B6797D" w:rsidR="000D1881" w:rsidRDefault="000D1881" w:rsidP="004529DB">
      <w:pPr>
        <w:numPr>
          <w:ilvl w:val="0"/>
          <w:numId w:val="20"/>
        </w:numPr>
        <w:tabs>
          <w:tab w:val="clear" w:pos="2700"/>
        </w:tabs>
        <w:ind w:left="709" w:hanging="425"/>
        <w:jc w:val="both"/>
        <w:rPr>
          <w:sz w:val="22"/>
        </w:rPr>
      </w:pPr>
      <w:r>
        <w:rPr>
          <w:sz w:val="22"/>
        </w:rPr>
        <w:t xml:space="preserve">účastní se převzetí a předání díla, přebírá doklady připravené </w:t>
      </w:r>
      <w:r w:rsidR="00CB260D">
        <w:rPr>
          <w:sz w:val="22"/>
        </w:rPr>
        <w:t>zhotovitel</w:t>
      </w:r>
      <w:r>
        <w:rPr>
          <w:sz w:val="22"/>
        </w:rPr>
        <w:t>em k předání a převzetí díla</w:t>
      </w:r>
    </w:p>
    <w:p w14:paraId="64614E06" w14:textId="77777777" w:rsidR="000D1881" w:rsidRDefault="000D1881" w:rsidP="004529DB">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6153E5D3" w:rsidR="000D1881" w:rsidRDefault="000D1881" w:rsidP="004529DB">
      <w:pPr>
        <w:numPr>
          <w:ilvl w:val="0"/>
          <w:numId w:val="20"/>
        </w:numPr>
        <w:tabs>
          <w:tab w:val="clear" w:pos="2700"/>
        </w:tabs>
        <w:ind w:left="709" w:hanging="425"/>
        <w:jc w:val="both"/>
        <w:rPr>
          <w:sz w:val="22"/>
        </w:rPr>
      </w:pPr>
      <w:r>
        <w:rPr>
          <w:sz w:val="22"/>
        </w:rPr>
        <w:t xml:space="preserve">připravuje podklady pro závěrečné vyúčtování díla, pro vyúčtování případných smluvních pokut, připravuje podklady pro uplatňování nároku </w:t>
      </w:r>
      <w:r w:rsidR="00CB260D">
        <w:rPr>
          <w:sz w:val="22"/>
        </w:rPr>
        <w:t>objednatele</w:t>
      </w:r>
      <w:r>
        <w:rPr>
          <w:sz w:val="22"/>
        </w:rPr>
        <w:t xml:space="preserve"> z titulu vad díla.</w:t>
      </w:r>
    </w:p>
    <w:p w14:paraId="56628321" w14:textId="77777777" w:rsidR="000D1881" w:rsidRDefault="000D1881" w:rsidP="004529DB">
      <w:pPr>
        <w:pStyle w:val="Zkladntextodsazen"/>
        <w:tabs>
          <w:tab w:val="num" w:pos="567"/>
        </w:tabs>
        <w:ind w:left="567" w:hanging="283"/>
        <w:rPr>
          <w:i w:val="0"/>
        </w:rPr>
      </w:pPr>
    </w:p>
    <w:p w14:paraId="1C4D684D" w14:textId="773CB97A" w:rsidR="000D1881" w:rsidRDefault="000D1881" w:rsidP="004529DB">
      <w:pPr>
        <w:pStyle w:val="Zkladntextodsazen"/>
        <w:ind w:left="284"/>
        <w:rPr>
          <w:i w:val="0"/>
        </w:rPr>
      </w:pPr>
      <w:r>
        <w:rPr>
          <w:i w:val="0"/>
        </w:rPr>
        <w:t xml:space="preserve">Za tímto účelem má kdykoliv přístup na staveniště. Na zjištěné nedostatky musí </w:t>
      </w:r>
      <w:r w:rsidR="00CB260D">
        <w:rPr>
          <w:i w:val="0"/>
        </w:rPr>
        <w:t>zhotovitel</w:t>
      </w:r>
      <w:r>
        <w:rPr>
          <w:i w:val="0"/>
        </w:rPr>
        <w:t>e neprodleně upozornit zápisem do stavebního deníku a stanovit mu lhůtu k jejich odstranění.</w:t>
      </w:r>
    </w:p>
    <w:p w14:paraId="60A7073F" w14:textId="77777777" w:rsidR="00C64F90" w:rsidRDefault="00C64F90" w:rsidP="004529DB">
      <w:pPr>
        <w:pStyle w:val="Zkladntextodsazen"/>
        <w:ind w:left="284"/>
        <w:rPr>
          <w:i w:val="0"/>
        </w:rPr>
      </w:pPr>
    </w:p>
    <w:p w14:paraId="02CDDB59" w14:textId="127C25EF" w:rsidR="000D1881" w:rsidRDefault="000D1881" w:rsidP="004529DB">
      <w:pPr>
        <w:pStyle w:val="Zkladntextodsazen"/>
        <w:numPr>
          <w:ilvl w:val="0"/>
          <w:numId w:val="11"/>
        </w:numPr>
        <w:tabs>
          <w:tab w:val="clear" w:pos="720"/>
        </w:tabs>
        <w:spacing w:after="120"/>
        <w:ind w:left="284" w:hanging="284"/>
        <w:jc w:val="left"/>
        <w:rPr>
          <w:i w:val="0"/>
        </w:rPr>
      </w:pPr>
      <w:r>
        <w:rPr>
          <w:i w:val="0"/>
        </w:rPr>
        <w:t xml:space="preserve">Technický dozor </w:t>
      </w:r>
      <w:r w:rsidR="00CB260D">
        <w:rPr>
          <w:i w:val="0"/>
        </w:rPr>
        <w:t>objednatele</w:t>
      </w:r>
      <w:r>
        <w:rPr>
          <w:i w:val="0"/>
        </w:rPr>
        <w:t xml:space="preserve"> je oprávněn, pokud není dostupný stavbyvedoucí </w:t>
      </w:r>
      <w:r w:rsidR="00CB260D">
        <w:rPr>
          <w:i w:val="0"/>
        </w:rPr>
        <w:t>zhotovitel</w:t>
      </w:r>
      <w:r>
        <w:rPr>
          <w:i w:val="0"/>
        </w:rPr>
        <w:t>e, zastavit práce v případech kdy:</w:t>
      </w:r>
    </w:p>
    <w:p w14:paraId="2E64A88B" w14:textId="77777777" w:rsidR="000D1881" w:rsidRDefault="000D1881" w:rsidP="004529DB">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4529DB">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4529DB">
      <w:pPr>
        <w:pStyle w:val="Textvbloku"/>
        <w:jc w:val="left"/>
        <w:rPr>
          <w:sz w:val="22"/>
        </w:rPr>
      </w:pPr>
    </w:p>
    <w:p w14:paraId="342F3286" w14:textId="3ECE5231" w:rsidR="000D1881" w:rsidRPr="00537639" w:rsidRDefault="000D1881" w:rsidP="004529DB">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 xml:space="preserve">bezpečnosti a ochrany zdraví při práci na staveništi a plnit povinnosti, kterými ho </w:t>
      </w:r>
      <w:r w:rsidR="00CB260D">
        <w:rPr>
          <w:i w:val="0"/>
          <w:iCs/>
        </w:rPr>
        <w:t>objednatel</w:t>
      </w:r>
      <w:r>
        <w:rPr>
          <w:i w:val="0"/>
          <w:iCs/>
        </w:rPr>
        <w:t xml:space="preserve">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0C33FE7E" w14:textId="41B6CF56" w:rsidR="00537639" w:rsidRDefault="00537639" w:rsidP="00537639">
      <w:pPr>
        <w:pStyle w:val="Zkladntextodsazen"/>
        <w:spacing w:after="120"/>
        <w:rPr>
          <w:i w:val="0"/>
          <w:iCs/>
        </w:rPr>
      </w:pPr>
    </w:p>
    <w:p w14:paraId="1D3CEC7D" w14:textId="45492D82" w:rsidR="00537639" w:rsidRDefault="00537639" w:rsidP="00537639">
      <w:pPr>
        <w:pStyle w:val="Zkladntextodsazen"/>
        <w:spacing w:after="120"/>
        <w:rPr>
          <w:i w:val="0"/>
          <w:iCs/>
        </w:rPr>
      </w:pPr>
    </w:p>
    <w:p w14:paraId="2363B39D" w14:textId="42EE4A47" w:rsidR="00537639" w:rsidRDefault="00537639" w:rsidP="00537639">
      <w:pPr>
        <w:pStyle w:val="Zkladntextodsazen"/>
        <w:spacing w:after="120"/>
        <w:rPr>
          <w:i w:val="0"/>
          <w:iCs/>
        </w:rPr>
      </w:pPr>
    </w:p>
    <w:p w14:paraId="4AA46121" w14:textId="77777777" w:rsidR="00537639" w:rsidRDefault="00537639" w:rsidP="00537639">
      <w:pPr>
        <w:pStyle w:val="Zkladntextodsazen"/>
        <w:spacing w:after="120"/>
        <w:rPr>
          <w:i w:val="0"/>
        </w:rPr>
      </w:pPr>
    </w:p>
    <w:p w14:paraId="74CE813E" w14:textId="77777777" w:rsidR="000D1881" w:rsidRDefault="000D1881" w:rsidP="004529DB"/>
    <w:p w14:paraId="31410B2E" w14:textId="77777777" w:rsidR="00D97D09" w:rsidRDefault="00D97D09" w:rsidP="004529DB"/>
    <w:p w14:paraId="2756ADAB" w14:textId="77777777" w:rsidR="000D1881" w:rsidRDefault="000D1881" w:rsidP="004529DB">
      <w:pPr>
        <w:pStyle w:val="Nadpis6"/>
        <w:numPr>
          <w:ilvl w:val="0"/>
          <w:numId w:val="0"/>
        </w:numPr>
        <w:spacing w:before="0"/>
        <w:rPr>
          <w:sz w:val="22"/>
        </w:rPr>
      </w:pPr>
      <w:r>
        <w:rPr>
          <w:sz w:val="22"/>
        </w:rPr>
        <w:t>IX. PODMÍNKY PROVÁDĚNÍ DÍLA:</w:t>
      </w:r>
    </w:p>
    <w:p w14:paraId="43513750" w14:textId="77777777" w:rsidR="000D1881" w:rsidRDefault="000D1881" w:rsidP="004529DB">
      <w:pPr>
        <w:pStyle w:val="Textvbloku"/>
        <w:keepNext/>
        <w:jc w:val="left"/>
        <w:rPr>
          <w:b/>
          <w:sz w:val="22"/>
        </w:rPr>
      </w:pPr>
      <w:r>
        <w:rPr>
          <w:sz w:val="22"/>
        </w:rPr>
        <w:t>---------------------------------------------------</w:t>
      </w:r>
    </w:p>
    <w:p w14:paraId="1DC3C8C3" w14:textId="77777777" w:rsidR="000D1881" w:rsidRDefault="000D1881" w:rsidP="004529DB">
      <w:pPr>
        <w:pStyle w:val="Textvbloku"/>
        <w:tabs>
          <w:tab w:val="num" w:pos="284"/>
        </w:tabs>
        <w:rPr>
          <w:sz w:val="22"/>
        </w:rPr>
      </w:pPr>
    </w:p>
    <w:p w14:paraId="7AF9AC5D" w14:textId="081EB188" w:rsidR="000D1881" w:rsidRDefault="00CB260D" w:rsidP="004529DB">
      <w:pPr>
        <w:pStyle w:val="Textvbloku"/>
        <w:numPr>
          <w:ilvl w:val="0"/>
          <w:numId w:val="1"/>
        </w:numPr>
        <w:tabs>
          <w:tab w:val="clear" w:pos="360"/>
        </w:tabs>
        <w:ind w:left="284" w:hanging="284"/>
        <w:rPr>
          <w:sz w:val="22"/>
        </w:rPr>
      </w:pPr>
      <w:r>
        <w:rPr>
          <w:sz w:val="22"/>
        </w:rPr>
        <w:t>Zhotovitel</w:t>
      </w:r>
      <w:r w:rsidR="000D1881">
        <w:rPr>
          <w:sz w:val="22"/>
        </w:rPr>
        <w:t xml:space="preserve"> je povinen</w:t>
      </w:r>
      <w:r w:rsidR="00894C93">
        <w:rPr>
          <w:sz w:val="22"/>
        </w:rPr>
        <w:t xml:space="preserve"> nejpozději </w:t>
      </w:r>
      <w:r w:rsidR="000D1881">
        <w:rPr>
          <w:sz w:val="22"/>
        </w:rPr>
        <w:t xml:space="preserve">ke dni </w:t>
      </w:r>
      <w:r w:rsidR="000D60D3">
        <w:rPr>
          <w:sz w:val="22"/>
        </w:rPr>
        <w:t>podpisu smlouvy o dílo</w:t>
      </w:r>
      <w:r w:rsidR="000D1881">
        <w:rPr>
          <w:sz w:val="22"/>
        </w:rPr>
        <w:t xml:space="preserve">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sidR="000D1881">
        <w:rPr>
          <w:sz w:val="22"/>
        </w:rPr>
        <w:t xml:space="preserve"> </w:t>
      </w:r>
      <w:r>
        <w:rPr>
          <w:sz w:val="22"/>
        </w:rPr>
        <w:t>Zhotovitel</w:t>
      </w:r>
      <w:r w:rsidR="000D1881">
        <w:rPr>
          <w:sz w:val="22"/>
        </w:rPr>
        <w:t xml:space="preserve"> je povinen písemně seznámit </w:t>
      </w:r>
      <w:r>
        <w:rPr>
          <w:sz w:val="22"/>
        </w:rPr>
        <w:t>objednatele</w:t>
      </w:r>
      <w:r w:rsidR="000D1881">
        <w:rPr>
          <w:sz w:val="22"/>
        </w:rPr>
        <w:t xml:space="preserve"> s tím, kdo je stavbyvedoucí a</w:t>
      </w:r>
      <w:r w:rsidR="00223B20">
        <w:rPr>
          <w:sz w:val="22"/>
        </w:rPr>
        <w:t> </w:t>
      </w:r>
      <w:r w:rsidR="000D1881">
        <w:rPr>
          <w:sz w:val="22"/>
        </w:rPr>
        <w:t xml:space="preserve">v případě změny této osoby seznámit prokazatelně písemně </w:t>
      </w:r>
      <w:r>
        <w:rPr>
          <w:sz w:val="22"/>
        </w:rPr>
        <w:t>objednatele</w:t>
      </w:r>
      <w:r w:rsidR="000D1881">
        <w:rPr>
          <w:sz w:val="22"/>
        </w:rPr>
        <w:t xml:space="preserve"> s touto změnou. </w:t>
      </w:r>
      <w:r>
        <w:rPr>
          <w:sz w:val="22"/>
        </w:rPr>
        <w:t>Zhotovitel</w:t>
      </w:r>
      <w:r w:rsidR="000D1881">
        <w:rPr>
          <w:sz w:val="22"/>
        </w:rPr>
        <w:t xml:space="preserve"> je povinen při předání staveniště seznámit </w:t>
      </w:r>
      <w:r>
        <w:rPr>
          <w:sz w:val="22"/>
        </w:rPr>
        <w:t>objednatele</w:t>
      </w:r>
      <w:r w:rsidR="000D1881">
        <w:rPr>
          <w:sz w:val="22"/>
        </w:rPr>
        <w:t xml:space="preserve"> s oprávněními, které stavbyvedoucímu udělil. </w:t>
      </w:r>
    </w:p>
    <w:p w14:paraId="57566F95" w14:textId="77777777" w:rsidR="000D1881" w:rsidRDefault="000D1881" w:rsidP="004529DB">
      <w:pPr>
        <w:pStyle w:val="Textvbloku"/>
        <w:ind w:left="284" w:hanging="284"/>
        <w:rPr>
          <w:sz w:val="22"/>
        </w:rPr>
      </w:pPr>
    </w:p>
    <w:p w14:paraId="2A039473" w14:textId="45E19E79" w:rsidR="000D1881" w:rsidRDefault="00CB260D" w:rsidP="004529DB">
      <w:pPr>
        <w:pStyle w:val="Textvbloku"/>
        <w:numPr>
          <w:ilvl w:val="0"/>
          <w:numId w:val="1"/>
        </w:numPr>
        <w:tabs>
          <w:tab w:val="clear" w:pos="360"/>
          <w:tab w:val="num" w:pos="284"/>
        </w:tabs>
        <w:ind w:left="284" w:hanging="284"/>
        <w:rPr>
          <w:sz w:val="22"/>
        </w:rPr>
      </w:pPr>
      <w:r>
        <w:rPr>
          <w:sz w:val="22"/>
        </w:rPr>
        <w:t>Zhotovitel</w:t>
      </w:r>
      <w:r w:rsidR="000D1881">
        <w:rPr>
          <w:sz w:val="22"/>
        </w:rPr>
        <w:t xml:space="preserve"> provede a dokončí dílo v rozsahu, kvalitě a termínech daných touto smlouvou a projektovou dokumentací, stavebním povolením v případě, že je pro stavbu vydáno.</w:t>
      </w:r>
    </w:p>
    <w:p w14:paraId="6662DA24" w14:textId="77777777" w:rsidR="000D1881" w:rsidRDefault="000D1881" w:rsidP="004529DB">
      <w:pPr>
        <w:pStyle w:val="Textvbloku"/>
        <w:tabs>
          <w:tab w:val="num" w:pos="284"/>
        </w:tabs>
        <w:ind w:left="284" w:hanging="284"/>
        <w:rPr>
          <w:sz w:val="22"/>
        </w:rPr>
      </w:pPr>
    </w:p>
    <w:p w14:paraId="79577329" w14:textId="009537F2" w:rsidR="000D1881" w:rsidRDefault="00CB260D" w:rsidP="004529DB">
      <w:pPr>
        <w:pStyle w:val="Textvbloku"/>
        <w:numPr>
          <w:ilvl w:val="0"/>
          <w:numId w:val="1"/>
        </w:numPr>
        <w:tabs>
          <w:tab w:val="clear" w:pos="360"/>
          <w:tab w:val="num" w:pos="284"/>
        </w:tabs>
        <w:ind w:left="284" w:hanging="284"/>
        <w:rPr>
          <w:sz w:val="22"/>
        </w:rPr>
      </w:pPr>
      <w:r>
        <w:rPr>
          <w:sz w:val="22"/>
        </w:rPr>
        <w:t>Zhotovitel</w:t>
      </w:r>
      <w:r w:rsidR="000D1881">
        <w:rPr>
          <w:sz w:val="22"/>
        </w:rPr>
        <w:t xml:space="preserve"> vynaloží při provádění díla náležitou péči, důkladnost a kvalifikaci, kterou lze očekávat od příslušně kvalifikovaného a kompetentního </w:t>
      </w:r>
      <w:r>
        <w:rPr>
          <w:sz w:val="22"/>
        </w:rPr>
        <w:t>zhotovitel</w:t>
      </w:r>
      <w:r w:rsidR="000D1881">
        <w:rPr>
          <w:sz w:val="22"/>
        </w:rPr>
        <w:t xml:space="preserve">e, který má zkušenosti s realizací práce podobného charakteru, rozsahu jako je předmětné dílo dle této smlouvy. </w:t>
      </w:r>
    </w:p>
    <w:p w14:paraId="2AE9F52A" w14:textId="77777777" w:rsidR="000D1881" w:rsidRDefault="000D1881" w:rsidP="004529DB">
      <w:pPr>
        <w:pStyle w:val="Textvbloku"/>
        <w:tabs>
          <w:tab w:val="num" w:pos="284"/>
        </w:tabs>
        <w:ind w:left="284" w:hanging="284"/>
        <w:rPr>
          <w:sz w:val="22"/>
        </w:rPr>
      </w:pPr>
    </w:p>
    <w:p w14:paraId="6C6F1D1A" w14:textId="65395BB1" w:rsidR="000D1881" w:rsidRDefault="00CB260D" w:rsidP="004529DB">
      <w:pPr>
        <w:pStyle w:val="Textvbloku"/>
        <w:numPr>
          <w:ilvl w:val="0"/>
          <w:numId w:val="1"/>
        </w:numPr>
        <w:tabs>
          <w:tab w:val="clear" w:pos="360"/>
          <w:tab w:val="num" w:pos="284"/>
        </w:tabs>
        <w:ind w:left="284" w:hanging="284"/>
        <w:rPr>
          <w:sz w:val="22"/>
        </w:rPr>
      </w:pPr>
      <w:r>
        <w:rPr>
          <w:sz w:val="22"/>
        </w:rPr>
        <w:t>Zhotovitel</w:t>
      </w:r>
      <w:r w:rsidR="000D1881">
        <w:rPr>
          <w:sz w:val="22"/>
        </w:rPr>
        <w:t xml:space="preserve"> je odpovědný za řádnou ochranu svých prací po celou dobu jejich provádění a dále za ochranu veškerých výrobků, nářadí a materiálu, které dopravil na stavbu, přičemž tuto ochranu zajišťuje na své vlastní náklady. </w:t>
      </w:r>
    </w:p>
    <w:p w14:paraId="7DBC6E45" w14:textId="77777777" w:rsidR="000D1881" w:rsidRDefault="000D1881" w:rsidP="004529DB">
      <w:pPr>
        <w:pStyle w:val="Textvbloku"/>
        <w:ind w:left="284" w:hanging="284"/>
        <w:rPr>
          <w:sz w:val="22"/>
        </w:rPr>
      </w:pPr>
    </w:p>
    <w:p w14:paraId="40DF48C6" w14:textId="6B29BC6C" w:rsidR="000D1881" w:rsidRDefault="00CB260D" w:rsidP="004529DB">
      <w:pPr>
        <w:pStyle w:val="Textvbloku"/>
        <w:numPr>
          <w:ilvl w:val="0"/>
          <w:numId w:val="1"/>
        </w:numPr>
        <w:tabs>
          <w:tab w:val="clear" w:pos="360"/>
          <w:tab w:val="num" w:pos="284"/>
        </w:tabs>
        <w:ind w:left="284" w:hanging="284"/>
        <w:rPr>
          <w:sz w:val="22"/>
        </w:rPr>
      </w:pPr>
      <w:r>
        <w:rPr>
          <w:sz w:val="22"/>
        </w:rPr>
        <w:t>Zhotovitel</w:t>
      </w:r>
      <w:r w:rsidR="000D1881">
        <w:rPr>
          <w:sz w:val="22"/>
        </w:rPr>
        <w:t xml:space="preserve"> ručí za to, že v rámci provádění prací dle této smlouvy nepoužije žádný materiál, o kterém je v době užití známo, že je škodlivý, včetně materiálů, o nichž by měl </w:t>
      </w:r>
      <w:r>
        <w:rPr>
          <w:sz w:val="22"/>
        </w:rPr>
        <w:t>zhotovitel</w:t>
      </w:r>
      <w:r w:rsidR="000D1881">
        <w:rPr>
          <w:sz w:val="22"/>
        </w:rPr>
        <w:t xml:space="preserve"> na základě svých odborných znalostí vědět, že jsou škodlivé. </w:t>
      </w:r>
      <w:r>
        <w:rPr>
          <w:sz w:val="22"/>
        </w:rPr>
        <w:t>Zhotovitel</w:t>
      </w:r>
      <w:r w:rsidR="000D1881">
        <w:rPr>
          <w:sz w:val="22"/>
        </w:rPr>
        <w:t xml:space="preserve"> se zavazuje, že k realizaci díla nepoužije materiály, které nemají požadovanou certifikaci či předepsaný průvodní doklad, je-li to pro jejich použití nezbytné podle příslušných předpisů.  </w:t>
      </w:r>
    </w:p>
    <w:p w14:paraId="50F7A992" w14:textId="77777777" w:rsidR="000D1881" w:rsidRDefault="000D1881" w:rsidP="004529DB">
      <w:pPr>
        <w:pStyle w:val="Textvbloku"/>
        <w:ind w:left="284" w:hanging="284"/>
        <w:rPr>
          <w:sz w:val="22"/>
        </w:rPr>
      </w:pPr>
    </w:p>
    <w:p w14:paraId="4831377B" w14:textId="77D9C24C" w:rsidR="000D1881" w:rsidRPr="006F51F9" w:rsidRDefault="000D1881" w:rsidP="004529DB">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w:t>
      </w:r>
      <w:r w:rsidR="00CC60A3">
        <w:rPr>
          <w:sz w:val="22"/>
        </w:rPr>
        <w:t>§</w:t>
      </w:r>
      <w:r w:rsidR="00B837FC">
        <w:rPr>
          <w:sz w:val="22"/>
        </w:rPr>
        <w:t xml:space="preserve"> </w:t>
      </w:r>
      <w:r w:rsidR="00CC60A3">
        <w:rPr>
          <w:sz w:val="22"/>
        </w:rPr>
        <w:t xml:space="preserve">2627 </w:t>
      </w:r>
      <w:r w:rsidR="00F81A0A">
        <w:rPr>
          <w:sz w:val="22"/>
        </w:rPr>
        <w:t>o</w:t>
      </w:r>
      <w:r w:rsidRPr="006F51F9">
        <w:rPr>
          <w:sz w:val="22"/>
        </w:rPr>
        <w:t>b</w:t>
      </w:r>
      <w:r w:rsidR="00CC60A3">
        <w:rPr>
          <w:sz w:val="22"/>
        </w:rPr>
        <w:t>čanského zákoníku</w:t>
      </w:r>
      <w:r w:rsidRPr="006F51F9">
        <w:rPr>
          <w:sz w:val="22"/>
        </w:rPr>
        <w:t xml:space="preserve">, je </w:t>
      </w:r>
      <w:r w:rsidR="00CB260D">
        <w:rPr>
          <w:sz w:val="22"/>
        </w:rPr>
        <w:t>zhotovitel</w:t>
      </w:r>
      <w:r w:rsidRPr="006F51F9">
        <w:rPr>
          <w:sz w:val="22"/>
        </w:rPr>
        <w:t xml:space="preserve"> povinen tuto skutečnost oznámit neprodleně </w:t>
      </w:r>
      <w:r w:rsidR="00CB260D">
        <w:rPr>
          <w:sz w:val="22"/>
        </w:rPr>
        <w:t>objednatel</w:t>
      </w:r>
      <w:r w:rsidRPr="006F51F9">
        <w:rPr>
          <w:sz w:val="22"/>
        </w:rPr>
        <w:t xml:space="preserve">i písemně zápisem do stavebního deníku. Přerušit práce související s prováděním díla je </w:t>
      </w:r>
      <w:r w:rsidR="00CB260D">
        <w:rPr>
          <w:sz w:val="22"/>
        </w:rPr>
        <w:t>zhotovitel</w:t>
      </w:r>
      <w:r w:rsidRPr="006F51F9">
        <w:rPr>
          <w:sz w:val="22"/>
        </w:rPr>
        <w:t xml:space="preserve"> oprávněn poté, co k tomu obdržel souhlas od </w:t>
      </w:r>
      <w:r w:rsidR="00CB260D">
        <w:rPr>
          <w:sz w:val="22"/>
        </w:rPr>
        <w:t>objednatele</w:t>
      </w:r>
      <w:r w:rsidRPr="006F51F9">
        <w:rPr>
          <w:sz w:val="22"/>
        </w:rPr>
        <w:t xml:space="preserve">. Pokud má </w:t>
      </w:r>
      <w:r w:rsidR="00CB260D">
        <w:rPr>
          <w:sz w:val="22"/>
        </w:rPr>
        <w:t>zhotovitel</w:t>
      </w:r>
      <w:r w:rsidRPr="006F51F9">
        <w:rPr>
          <w:sz w:val="22"/>
        </w:rPr>
        <w:t xml:space="preserve"> oprávněný důvod se domnívat, že hrozí nebezpečí z prodlení, je oprávněn přerušit provádění díla bez výše uvedeného souhlasu, avšak je povinen o tom informovat bez odkladu </w:t>
      </w:r>
      <w:r w:rsidR="00CB260D">
        <w:rPr>
          <w:sz w:val="22"/>
        </w:rPr>
        <w:t>objednatele</w:t>
      </w:r>
      <w:r w:rsidRPr="006F51F9">
        <w:rPr>
          <w:sz w:val="22"/>
        </w:rPr>
        <w:t xml:space="preserve">. </w:t>
      </w:r>
      <w:r w:rsidR="00CB260D">
        <w:rPr>
          <w:sz w:val="22"/>
        </w:rPr>
        <w:t>Zhotovitel</w:t>
      </w:r>
      <w:r w:rsidRPr="006F51F9">
        <w:rPr>
          <w:sz w:val="22"/>
        </w:rPr>
        <w:t xml:space="preserve"> je povinen vyzvat </w:t>
      </w:r>
      <w:r w:rsidR="00CB260D">
        <w:rPr>
          <w:sz w:val="22"/>
        </w:rPr>
        <w:t>objednatele</w:t>
      </w:r>
      <w:r w:rsidRPr="006F51F9">
        <w:rPr>
          <w:sz w:val="22"/>
        </w:rPr>
        <w:t xml:space="preserve"> zápisem do stavebního deníku v</w:t>
      </w:r>
      <w:r w:rsidR="00223B20">
        <w:rPr>
          <w:sz w:val="22"/>
        </w:rPr>
        <w:t> </w:t>
      </w:r>
      <w:r w:rsidRPr="006F51F9">
        <w:rPr>
          <w:sz w:val="22"/>
        </w:rPr>
        <w:t xml:space="preserve">dostatečném předstihu k prověření prací, které budou v dalším pracovním postupu zakryty nebo se stanou nepřístupnými (izolace proti </w:t>
      </w:r>
      <w:proofErr w:type="gramStart"/>
      <w:r w:rsidRPr="006F51F9">
        <w:rPr>
          <w:sz w:val="22"/>
        </w:rPr>
        <w:t>vodě,</w:t>
      </w:r>
      <w:proofErr w:type="gramEnd"/>
      <w:r w:rsidRPr="006F51F9">
        <w:rPr>
          <w:sz w:val="22"/>
        </w:rPr>
        <w:t xml:space="preserve"> apod.). Tuto výzvu musí technický dozor </w:t>
      </w:r>
      <w:r w:rsidR="00CB260D">
        <w:rPr>
          <w:sz w:val="22"/>
        </w:rPr>
        <w:t>objednatele</w:t>
      </w:r>
      <w:r w:rsidRPr="006F51F9">
        <w:rPr>
          <w:sz w:val="22"/>
        </w:rPr>
        <w:t xml:space="preserve"> ve stavebním deníku podepsat. Jestliže se technický dozor </w:t>
      </w:r>
      <w:r w:rsidR="00CB260D">
        <w:rPr>
          <w:sz w:val="22"/>
        </w:rPr>
        <w:t>objednatele</w:t>
      </w:r>
      <w:r w:rsidRPr="006F51F9">
        <w:rPr>
          <w:sz w:val="22"/>
        </w:rPr>
        <w:t xml:space="preserv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w:t>
      </w:r>
      <w:r w:rsidR="00CB260D">
        <w:rPr>
          <w:sz w:val="22"/>
        </w:rPr>
        <w:t>zhotovitel</w:t>
      </w:r>
      <w:r w:rsidRPr="006F51F9">
        <w:rPr>
          <w:sz w:val="22"/>
        </w:rPr>
        <w:t>.</w:t>
      </w:r>
    </w:p>
    <w:p w14:paraId="232A43AD" w14:textId="53D033FE" w:rsidR="006F51F9" w:rsidRPr="00224A7D" w:rsidRDefault="00CB260D" w:rsidP="004529DB">
      <w:pPr>
        <w:pStyle w:val="Odstavecseseznamem"/>
        <w:ind w:left="284"/>
        <w:jc w:val="both"/>
        <w:rPr>
          <w:sz w:val="22"/>
          <w:szCs w:val="22"/>
        </w:rPr>
      </w:pPr>
      <w:r>
        <w:rPr>
          <w:sz w:val="22"/>
          <w:szCs w:val="22"/>
        </w:rPr>
        <w:t>Zhotovitel</w:t>
      </w:r>
      <w:r w:rsidR="006F51F9" w:rsidRPr="00224A7D">
        <w:rPr>
          <w:sz w:val="22"/>
          <w:szCs w:val="22"/>
        </w:rPr>
        <w:t xml:space="preserve"> je povinen průběžně ode dne předání staveniště až do doby protokolárního předání a převzetí díla pořizovat fotodokumentaci postupu stavebních a zejména zakrývaných prací.</w:t>
      </w:r>
    </w:p>
    <w:p w14:paraId="2772FD18" w14:textId="77777777" w:rsidR="000D1881" w:rsidRDefault="000D1881" w:rsidP="004529DB">
      <w:pPr>
        <w:pStyle w:val="Textvbloku"/>
        <w:ind w:left="284" w:hanging="284"/>
        <w:rPr>
          <w:sz w:val="22"/>
        </w:rPr>
      </w:pPr>
    </w:p>
    <w:p w14:paraId="016452DF" w14:textId="1F763429" w:rsidR="000D1881" w:rsidRPr="00C64F90" w:rsidRDefault="000D1881" w:rsidP="004529DB">
      <w:pPr>
        <w:pStyle w:val="Textvbloku"/>
        <w:numPr>
          <w:ilvl w:val="0"/>
          <w:numId w:val="1"/>
        </w:numPr>
        <w:tabs>
          <w:tab w:val="clear" w:pos="360"/>
          <w:tab w:val="num" w:pos="284"/>
        </w:tabs>
        <w:ind w:left="284" w:hanging="284"/>
        <w:rPr>
          <w:b/>
          <w:bCs/>
          <w:sz w:val="22"/>
        </w:rPr>
      </w:pPr>
      <w:r>
        <w:rPr>
          <w:b/>
          <w:bCs/>
          <w:sz w:val="22"/>
        </w:rPr>
        <w:t xml:space="preserve">Bezpečnost a ochrana zdraví při práci na staveništi: </w:t>
      </w:r>
      <w:r w:rsidR="00CB260D">
        <w:rPr>
          <w:b/>
          <w:bCs/>
          <w:sz w:val="22"/>
        </w:rPr>
        <w:t>zhotovitel</w:t>
      </w:r>
      <w:r>
        <w:rPr>
          <w:b/>
          <w:bCs/>
          <w:sz w:val="22"/>
        </w:rPr>
        <w:t xml:space="preserve"> je povinen, v případě že se na 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00CBDDA1" w14:textId="77777777" w:rsidR="000D1881" w:rsidRPr="00C64F90" w:rsidRDefault="000D1881" w:rsidP="004529DB">
      <w:pPr>
        <w:pStyle w:val="Textvbloku"/>
        <w:ind w:left="284" w:hanging="284"/>
        <w:rPr>
          <w:b/>
          <w:sz w:val="22"/>
        </w:rPr>
      </w:pPr>
    </w:p>
    <w:p w14:paraId="280207D6" w14:textId="78CA0BF6" w:rsidR="000D1881" w:rsidRDefault="00CB260D" w:rsidP="00537639">
      <w:pPr>
        <w:pStyle w:val="Textvbloku"/>
        <w:numPr>
          <w:ilvl w:val="0"/>
          <w:numId w:val="26"/>
        </w:numPr>
        <w:tabs>
          <w:tab w:val="clear" w:pos="2700"/>
        </w:tabs>
        <w:ind w:left="709" w:hanging="425"/>
        <w:rPr>
          <w:sz w:val="22"/>
        </w:rPr>
      </w:pPr>
      <w:r>
        <w:rPr>
          <w:sz w:val="22"/>
        </w:rPr>
        <w:t>Zhotovitel</w:t>
      </w:r>
      <w:r w:rsidR="000D1881">
        <w:rPr>
          <w:sz w:val="22"/>
        </w:rPr>
        <w:t xml:space="preserve"> je povinen nejpozději do</w:t>
      </w:r>
      <w:r w:rsidR="00894C93">
        <w:rPr>
          <w:sz w:val="22"/>
        </w:rPr>
        <w:t xml:space="preserve"> 10</w:t>
      </w:r>
      <w:r w:rsidR="000D1881">
        <w:rPr>
          <w:sz w:val="22"/>
        </w:rPr>
        <w:t xml:space="preserve"> dnů před zahájením prací na staveništi splnit povinnost dle § 16 písmeno a) zákona č. 309/2006 Sb.</w:t>
      </w:r>
      <w:r w:rsidR="00C64F90">
        <w:rPr>
          <w:sz w:val="22"/>
        </w:rPr>
        <w:t xml:space="preserve">, o bezpečnosti a ochrany zdraví při práci </w:t>
      </w:r>
      <w:r w:rsidR="00D97D09">
        <w:rPr>
          <w:sz w:val="22"/>
        </w:rPr>
        <w:t>ve znění pozdějších předpisů</w:t>
      </w:r>
    </w:p>
    <w:p w14:paraId="70F3715E" w14:textId="6B741CB3" w:rsidR="000D1881" w:rsidRDefault="00CB260D" w:rsidP="004529DB">
      <w:pPr>
        <w:numPr>
          <w:ilvl w:val="0"/>
          <w:numId w:val="26"/>
        </w:numPr>
        <w:tabs>
          <w:tab w:val="clear" w:pos="2700"/>
        </w:tabs>
        <w:ind w:left="709" w:hanging="425"/>
        <w:jc w:val="both"/>
        <w:rPr>
          <w:sz w:val="22"/>
        </w:rPr>
      </w:pPr>
      <w:r>
        <w:rPr>
          <w:sz w:val="22"/>
        </w:rPr>
        <w:lastRenderedPageBreak/>
        <w:t>zhotovitel</w:t>
      </w:r>
      <w:r w:rsidR="000D1881">
        <w:rPr>
          <w:sz w:val="22"/>
        </w:rPr>
        <w:t xml:space="preserve">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koordinátorovi součinnost potřebnou pro plnění jeho úkolů po celou dobu realizace stavby</w:t>
      </w:r>
    </w:p>
    <w:p w14:paraId="465125C9" w14:textId="4EA86A4E" w:rsidR="000D1881" w:rsidRDefault="00CB260D" w:rsidP="004529DB">
      <w:pPr>
        <w:numPr>
          <w:ilvl w:val="0"/>
          <w:numId w:val="26"/>
        </w:numPr>
        <w:tabs>
          <w:tab w:val="clear" w:pos="2700"/>
        </w:tabs>
        <w:ind w:left="709" w:hanging="425"/>
        <w:jc w:val="both"/>
        <w:rPr>
          <w:sz w:val="22"/>
        </w:rPr>
      </w:pPr>
      <w:r>
        <w:rPr>
          <w:sz w:val="22"/>
        </w:rPr>
        <w:t>zhotovitel</w:t>
      </w:r>
      <w:r w:rsidR="000D1881">
        <w:rPr>
          <w:sz w:val="22"/>
        </w:rPr>
        <w:t xml:space="preserve"> je povinen koordinátorovi určenému </w:t>
      </w:r>
      <w:r>
        <w:rPr>
          <w:sz w:val="22"/>
        </w:rPr>
        <w:t>objednatele</w:t>
      </w:r>
      <w:r w:rsidR="000D1881">
        <w:rPr>
          <w:sz w:val="22"/>
        </w:rPr>
        <w:t>m dle zákona č. 309/2006 Sb.</w:t>
      </w:r>
      <w:r w:rsidR="00C64F90">
        <w:rPr>
          <w:sz w:val="22"/>
        </w:rPr>
        <w:t>, o</w:t>
      </w:r>
      <w:r w:rsidR="00223B20">
        <w:rPr>
          <w:sz w:val="22"/>
        </w:rPr>
        <w:t> </w:t>
      </w:r>
      <w:r w:rsidR="00C64F90">
        <w:rPr>
          <w:sz w:val="22"/>
        </w:rPr>
        <w:t xml:space="preserve">bezpečnosti a ochrany zdraví při práci </w:t>
      </w:r>
      <w:r w:rsidR="00D97D09">
        <w:rPr>
          <w:sz w:val="22"/>
        </w:rPr>
        <w:t>ve znění pozdějších předpisů</w:t>
      </w:r>
      <w:r w:rsidR="00C64F90">
        <w:rPr>
          <w:sz w:val="22"/>
        </w:rPr>
        <w:t xml:space="preserve">, </w:t>
      </w:r>
      <w:r w:rsidR="000D1881">
        <w:rPr>
          <w:sz w:val="22"/>
        </w:rPr>
        <w:t xml:space="preserve">nejpozději </w:t>
      </w:r>
      <w:r w:rsidR="000D1881">
        <w:rPr>
          <w:b/>
          <w:bCs/>
          <w:sz w:val="22"/>
        </w:rPr>
        <w:t>10 dnů</w:t>
      </w:r>
      <w:r w:rsidR="000D1881">
        <w:rPr>
          <w:sz w:val="22"/>
        </w:rPr>
        <w:t xml:space="preserve"> před 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a</w:t>
      </w:r>
      <w:r w:rsidR="00223B20">
        <w:rPr>
          <w:sz w:val="22"/>
        </w:rPr>
        <w:t> </w:t>
      </w:r>
      <w:r w:rsidR="000D1881">
        <w:rPr>
          <w:sz w:val="22"/>
        </w:rPr>
        <w:t>prováděcích předpisů, zejména nařízení vlády č. 591/2006 Sb.</w:t>
      </w:r>
      <w:r w:rsidR="003439CC">
        <w:rPr>
          <w:sz w:val="22"/>
        </w:rPr>
        <w:t>, o bližších požadavcích na BOZP na staveništích.</w:t>
      </w:r>
      <w:r w:rsidR="000D1881">
        <w:rPr>
          <w:sz w:val="22"/>
        </w:rPr>
        <w:t xml:space="preserve"> </w:t>
      </w:r>
      <w:r>
        <w:rPr>
          <w:sz w:val="22"/>
        </w:rPr>
        <w:t>Zhotovitel</w:t>
      </w:r>
      <w:r w:rsidR="000D1881">
        <w:rPr>
          <w:sz w:val="22"/>
        </w:rPr>
        <w:t xml:space="preserve"> je povinen předkládat koordinátorovi aktualizace plánu dle skutečného průběhu stavby zpravidla na kontrolních dnech, nebude-li dohodnuto smluvními stranami jinak </w:t>
      </w:r>
    </w:p>
    <w:p w14:paraId="32237134" w14:textId="6789D264" w:rsidR="000D1881" w:rsidRDefault="00CB260D" w:rsidP="004529DB">
      <w:pPr>
        <w:numPr>
          <w:ilvl w:val="0"/>
          <w:numId w:val="26"/>
        </w:numPr>
        <w:tabs>
          <w:tab w:val="clear" w:pos="2700"/>
        </w:tabs>
        <w:ind w:left="709" w:hanging="425"/>
        <w:jc w:val="both"/>
        <w:rPr>
          <w:sz w:val="22"/>
        </w:rPr>
      </w:pPr>
      <w:r>
        <w:rPr>
          <w:sz w:val="22"/>
        </w:rPr>
        <w:t>zhotovitel</w:t>
      </w:r>
      <w:r w:rsidR="000D1881">
        <w:rPr>
          <w:sz w:val="22"/>
        </w:rPr>
        <w:t xml:space="preserve">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w:t>
      </w:r>
      <w:r>
        <w:rPr>
          <w:sz w:val="22"/>
        </w:rPr>
        <w:t>zhotovitel</w:t>
      </w:r>
      <w:r w:rsidR="000D1881">
        <w:rPr>
          <w:sz w:val="22"/>
        </w:rPr>
        <w:t xml:space="preserve"> povinen dodržovat zákoník práce, zákon o zajištění dalších podmínek bezpečnosti a ochrany zdraví při práci a prováděcí předpisy. </w:t>
      </w:r>
      <w:r>
        <w:rPr>
          <w:sz w:val="22"/>
        </w:rPr>
        <w:t>Zhotovitel</w:t>
      </w:r>
      <w:r w:rsidR="000D1881">
        <w:rPr>
          <w:sz w:val="22"/>
        </w:rPr>
        <w:t xml:space="preserve"> je povinen vypracovat pro staveniště požární řád, poplachové směrnice stavby a provozně dopravní řád a je povinen je viditelně na staveništi umístit </w:t>
      </w:r>
    </w:p>
    <w:p w14:paraId="14BAA1EC" w14:textId="4641A8A8" w:rsidR="000D1881" w:rsidRDefault="00CB260D" w:rsidP="004529DB">
      <w:pPr>
        <w:numPr>
          <w:ilvl w:val="0"/>
          <w:numId w:val="26"/>
        </w:numPr>
        <w:tabs>
          <w:tab w:val="clear" w:pos="2700"/>
        </w:tabs>
        <w:ind w:left="709" w:hanging="425"/>
        <w:jc w:val="both"/>
        <w:rPr>
          <w:sz w:val="22"/>
        </w:rPr>
      </w:pPr>
      <w:r>
        <w:rPr>
          <w:sz w:val="22"/>
        </w:rPr>
        <w:t>zhotovitel</w:t>
      </w:r>
      <w:r w:rsidR="000D1881">
        <w:rPr>
          <w:sz w:val="22"/>
        </w:rPr>
        <w:t xml:space="preserve"> je povinen zajistit dodržování povinností dle zákona č. 309/2006 Sb.</w:t>
      </w:r>
      <w:r w:rsidR="003439CC">
        <w:rPr>
          <w:sz w:val="22"/>
        </w:rPr>
        <w:t>, o bezpečnosti a</w:t>
      </w:r>
      <w:r w:rsidR="00223B20">
        <w:rPr>
          <w:sz w:val="22"/>
        </w:rPr>
        <w:t> </w:t>
      </w:r>
      <w:r w:rsidR="003439CC">
        <w:rPr>
          <w:sz w:val="22"/>
        </w:rPr>
        <w:t xml:space="preserve">ochrany zdraví při práci </w:t>
      </w:r>
      <w:r w:rsidR="00D97D09">
        <w:rPr>
          <w:sz w:val="22"/>
        </w:rPr>
        <w:t>ve znění pozdějších předpisů</w:t>
      </w:r>
      <w:r w:rsidR="000D1881">
        <w:rPr>
          <w:sz w:val="22"/>
        </w:rPr>
        <w:t xml:space="preserve"> a prováděcích předpisů a dodržování předpisů zpracovaných dle předchozího odstavce i u svých </w:t>
      </w:r>
      <w:r w:rsidR="00CC6DAF">
        <w:rPr>
          <w:sz w:val="22"/>
        </w:rPr>
        <w:t>poddodavatel</w:t>
      </w:r>
      <w:r w:rsidR="000D1881">
        <w:rPr>
          <w:sz w:val="22"/>
        </w:rPr>
        <w:t>ů a jiných osob, které se osobně podílí na zhotovení stavby (§ 17 zákona č. 309/2006 Sb.</w:t>
      </w:r>
      <w:r w:rsidR="003439CC">
        <w:rPr>
          <w:sz w:val="22"/>
        </w:rPr>
        <w:t xml:space="preserve">, o bezpečnosti a ochrany zdraví při práci </w:t>
      </w:r>
      <w:r w:rsidR="00D97D09">
        <w:rPr>
          <w:sz w:val="22"/>
        </w:rPr>
        <w:t>ve znění pozdějších předpisů</w:t>
      </w:r>
      <w:r w:rsidR="000D1881">
        <w:rPr>
          <w:sz w:val="22"/>
        </w:rPr>
        <w:t>)</w:t>
      </w:r>
    </w:p>
    <w:p w14:paraId="56E29FE4" w14:textId="62266182" w:rsidR="000D1881" w:rsidRDefault="000D1881" w:rsidP="004529DB">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w:t>
      </w:r>
      <w:r w:rsidR="00CB260D">
        <w:rPr>
          <w:sz w:val="22"/>
        </w:rPr>
        <w:t>zhotovitel</w:t>
      </w:r>
      <w:r>
        <w:rPr>
          <w:sz w:val="22"/>
        </w:rPr>
        <w:t xml:space="preserve"> povinen zabezpečit vyšetření úrazu a sepsání příslušného záznamu. </w:t>
      </w:r>
      <w:r w:rsidR="00CB260D">
        <w:rPr>
          <w:sz w:val="22"/>
        </w:rPr>
        <w:t>Objednatel</w:t>
      </w:r>
      <w:r>
        <w:rPr>
          <w:sz w:val="22"/>
        </w:rPr>
        <w:t xml:space="preserve"> je povinen poskytnout </w:t>
      </w:r>
      <w:r w:rsidR="00CB260D">
        <w:rPr>
          <w:sz w:val="22"/>
        </w:rPr>
        <w:t>zhotovitel</w:t>
      </w:r>
      <w:r>
        <w:rPr>
          <w:sz w:val="22"/>
        </w:rPr>
        <w:t xml:space="preserve">i nezbytnou součinnost. </w:t>
      </w:r>
    </w:p>
    <w:p w14:paraId="4F1CE0C4" w14:textId="77777777" w:rsidR="000D1881" w:rsidRDefault="000D1881" w:rsidP="004529DB">
      <w:pPr>
        <w:ind w:left="709" w:hanging="425"/>
        <w:jc w:val="both"/>
        <w:rPr>
          <w:sz w:val="22"/>
        </w:rPr>
      </w:pPr>
    </w:p>
    <w:p w14:paraId="21E7B179" w14:textId="1896C5C1" w:rsidR="000D1881" w:rsidRDefault="00CB260D" w:rsidP="004529DB">
      <w:pPr>
        <w:pStyle w:val="Textvbloku"/>
        <w:numPr>
          <w:ilvl w:val="0"/>
          <w:numId w:val="1"/>
        </w:numPr>
        <w:tabs>
          <w:tab w:val="clear" w:pos="360"/>
        </w:tabs>
        <w:ind w:left="284" w:hanging="284"/>
        <w:rPr>
          <w:sz w:val="22"/>
        </w:rPr>
      </w:pPr>
      <w:r>
        <w:rPr>
          <w:sz w:val="22"/>
        </w:rPr>
        <w:t>Objednatel</w:t>
      </w:r>
      <w:r w:rsidR="000D1881">
        <w:rPr>
          <w:sz w:val="22"/>
        </w:rPr>
        <w:t xml:space="preserve"> je povinen zajistit, aby osoba vykonávající funkci technického dozoru, koordinátora a</w:t>
      </w:r>
      <w:r w:rsidR="00223B20">
        <w:rPr>
          <w:sz w:val="22"/>
        </w:rPr>
        <w:t> </w:t>
      </w:r>
      <w:r w:rsidR="000D1881">
        <w:rPr>
          <w:sz w:val="22"/>
        </w:rPr>
        <w:t>autorského dozoru dodržovali předpisy bezpečnosti práce a ochrany zdraví na staveništi.</w:t>
      </w:r>
    </w:p>
    <w:p w14:paraId="39E3161A" w14:textId="77777777" w:rsidR="00113B43" w:rsidRPr="0070640B" w:rsidRDefault="00113B43" w:rsidP="004529DB">
      <w:pPr>
        <w:pStyle w:val="Zkladntext"/>
        <w:ind w:left="284" w:hanging="284"/>
        <w:jc w:val="both"/>
        <w:rPr>
          <w:sz w:val="22"/>
        </w:rPr>
      </w:pPr>
    </w:p>
    <w:p w14:paraId="5E93BCA2" w14:textId="77777777" w:rsidR="00CF0E03" w:rsidRPr="00CF0E03" w:rsidRDefault="00CB260D" w:rsidP="004529DB">
      <w:pPr>
        <w:pStyle w:val="Odstavecseseznamem"/>
        <w:numPr>
          <w:ilvl w:val="0"/>
          <w:numId w:val="1"/>
        </w:numPr>
        <w:tabs>
          <w:tab w:val="clear" w:pos="360"/>
        </w:tabs>
        <w:ind w:left="284" w:hanging="284"/>
        <w:jc w:val="both"/>
        <w:rPr>
          <w:sz w:val="22"/>
          <w:szCs w:val="22"/>
        </w:rPr>
      </w:pPr>
      <w:r>
        <w:rPr>
          <w:sz w:val="22"/>
        </w:rPr>
        <w:t>Zhotovitel</w:t>
      </w:r>
      <w:r w:rsidR="00113B43" w:rsidRPr="0070640B">
        <w:rPr>
          <w:sz w:val="22"/>
        </w:rPr>
        <w:t xml:space="preserve"> je povinen umístit na staveništi štítek s identifikačními údaji stavby, který mu předá technický dozor </w:t>
      </w:r>
      <w:r>
        <w:rPr>
          <w:sz w:val="22"/>
        </w:rPr>
        <w:t>objednatele</w:t>
      </w:r>
      <w:r w:rsidR="00113B43" w:rsidRPr="0070640B">
        <w:rPr>
          <w:sz w:val="22"/>
        </w:rPr>
        <w:t xml:space="preserve">. </w:t>
      </w:r>
      <w:r>
        <w:rPr>
          <w:sz w:val="22"/>
        </w:rPr>
        <w:t>Zhotovitel</w:t>
      </w:r>
      <w:r w:rsidR="00113B43" w:rsidRPr="0070640B">
        <w:rPr>
          <w:sz w:val="22"/>
        </w:rPr>
        <w:t xml:space="preserve"> se zavazuje štítek stavby po celou dobu realizace díla udržovat v aktuálním a dobrém (čitelném) stavu. </w:t>
      </w:r>
    </w:p>
    <w:p w14:paraId="64B87934" w14:textId="77777777" w:rsidR="00CF0E03" w:rsidRPr="00CF0E03" w:rsidRDefault="00CF0E03" w:rsidP="004529DB">
      <w:pPr>
        <w:pStyle w:val="Odstavecseseznamem"/>
        <w:rPr>
          <w:sz w:val="22"/>
          <w:szCs w:val="22"/>
        </w:rPr>
      </w:pPr>
    </w:p>
    <w:p w14:paraId="57D3B1F8" w14:textId="063510BD" w:rsidR="00113B43" w:rsidRDefault="00CF0E03" w:rsidP="004529DB">
      <w:pPr>
        <w:pStyle w:val="Odstavecseseznamem"/>
        <w:numPr>
          <w:ilvl w:val="0"/>
          <w:numId w:val="1"/>
        </w:numPr>
        <w:tabs>
          <w:tab w:val="clear" w:pos="360"/>
        </w:tabs>
        <w:ind w:left="284" w:hanging="426"/>
        <w:jc w:val="both"/>
        <w:rPr>
          <w:sz w:val="22"/>
          <w:szCs w:val="22"/>
        </w:rPr>
      </w:pPr>
      <w:r w:rsidRPr="00A0556B">
        <w:rPr>
          <w:sz w:val="22"/>
          <w:szCs w:val="22"/>
        </w:rPr>
        <w:t>Příjemce je povinen uvádět v informačních a dalších materiálech, na velkoplošném panelu k akcím financovaným z finančních prostředků poskytovaných na základě Smlouvy údaj, že akce je financována, případně spolufinancována z prostředků SFDI. Současně s touto informací bude na těchto materiálech uváděno i logo SFDI k jehož užití k uvedenému účelu SFDI udělí příjemci souhlas v uzavřené Smlouvě.</w:t>
      </w:r>
      <w:r w:rsidR="00113B43" w:rsidRPr="00A0556B">
        <w:rPr>
          <w:sz w:val="22"/>
          <w:szCs w:val="22"/>
        </w:rPr>
        <w:t xml:space="preserve"> </w:t>
      </w:r>
    </w:p>
    <w:p w14:paraId="7658A78E" w14:textId="77777777" w:rsidR="008B74CE" w:rsidRPr="00537639" w:rsidRDefault="008B74CE" w:rsidP="00537639">
      <w:pPr>
        <w:rPr>
          <w:sz w:val="22"/>
        </w:rPr>
      </w:pPr>
    </w:p>
    <w:p w14:paraId="4220ED52" w14:textId="77777777" w:rsidR="008B74CE" w:rsidRPr="00A0556B" w:rsidRDefault="008B74CE" w:rsidP="004529DB">
      <w:pPr>
        <w:numPr>
          <w:ilvl w:val="0"/>
          <w:numId w:val="1"/>
        </w:numPr>
        <w:tabs>
          <w:tab w:val="clear" w:pos="360"/>
        </w:tabs>
        <w:ind w:left="284" w:hanging="426"/>
        <w:jc w:val="both"/>
        <w:rPr>
          <w:sz w:val="22"/>
        </w:rPr>
      </w:pPr>
      <w:r w:rsidRPr="00A0556B">
        <w:rPr>
          <w:b/>
          <w:bCs/>
          <w:sz w:val="22"/>
        </w:rPr>
        <w:t xml:space="preserve">Technické podmínky </w:t>
      </w:r>
    </w:p>
    <w:p w14:paraId="043D2AA6" w14:textId="5232E678" w:rsidR="008B74CE" w:rsidRPr="00A0556B" w:rsidRDefault="008B74CE" w:rsidP="004529DB">
      <w:pPr>
        <w:ind w:left="426"/>
        <w:jc w:val="both"/>
        <w:rPr>
          <w:sz w:val="22"/>
        </w:rPr>
      </w:pPr>
      <w:r w:rsidRPr="00A0556B">
        <w:rPr>
          <w:sz w:val="22"/>
        </w:rPr>
        <w:t xml:space="preserve">Technickými podmínkami se rozumí souhrn všech technických popisů, které vymezují požadované technické charakteristiky a požadavky na stavební práce a současně dodávky a služby.  </w:t>
      </w:r>
    </w:p>
    <w:p w14:paraId="3999DD33" w14:textId="77777777" w:rsidR="008B74CE" w:rsidRPr="00A0556B" w:rsidRDefault="008B74CE" w:rsidP="004529DB">
      <w:pPr>
        <w:keepNext/>
        <w:ind w:left="426"/>
        <w:jc w:val="both"/>
        <w:outlineLvl w:val="1"/>
        <w:rPr>
          <w:b/>
          <w:bCs/>
          <w:sz w:val="22"/>
        </w:rPr>
      </w:pPr>
      <w:r w:rsidRPr="00A0556B">
        <w:rPr>
          <w:b/>
          <w:bCs/>
          <w:sz w:val="22"/>
        </w:rPr>
        <w:t>Technický standard</w:t>
      </w:r>
    </w:p>
    <w:p w14:paraId="5EC7BE86" w14:textId="7C09A018" w:rsidR="008B74CE" w:rsidRPr="00A0556B" w:rsidRDefault="008B74CE" w:rsidP="004529DB">
      <w:pPr>
        <w:ind w:left="426"/>
        <w:jc w:val="both"/>
        <w:rPr>
          <w:sz w:val="22"/>
        </w:rPr>
      </w:pPr>
      <w:r w:rsidRPr="00A0556B">
        <w:rPr>
          <w:sz w:val="22"/>
        </w:rPr>
        <w:t xml:space="preserve">Technický standard stavby </w:t>
      </w:r>
      <w:proofErr w:type="gramStart"/>
      <w:r w:rsidRPr="00A0556B">
        <w:rPr>
          <w:sz w:val="22"/>
        </w:rPr>
        <w:t>je  popis</w:t>
      </w:r>
      <w:proofErr w:type="gramEnd"/>
      <w:r w:rsidRPr="00A0556B">
        <w:rPr>
          <w:sz w:val="22"/>
        </w:rPr>
        <w:t xml:space="preserve"> jednotlivých  částí stavby,  který  jednoznačně  stanoví  stavebně  fyzikální požadavky a technické   parametry   navrhovaných   konstrukcí,  technologií, výrobků  a</w:t>
      </w:r>
      <w:r w:rsidR="00223B20">
        <w:rPr>
          <w:sz w:val="22"/>
        </w:rPr>
        <w:t> </w:t>
      </w:r>
      <w:r w:rsidRPr="00A0556B">
        <w:rPr>
          <w:sz w:val="22"/>
        </w:rPr>
        <w:t>materiálů.</w:t>
      </w:r>
    </w:p>
    <w:p w14:paraId="2FE50215" w14:textId="77777777" w:rsidR="008B74CE" w:rsidRPr="00A0556B" w:rsidRDefault="008B74CE" w:rsidP="004529DB">
      <w:pPr>
        <w:keepNext/>
        <w:ind w:left="426"/>
        <w:jc w:val="both"/>
        <w:outlineLvl w:val="1"/>
        <w:rPr>
          <w:b/>
          <w:bCs/>
          <w:sz w:val="22"/>
        </w:rPr>
      </w:pPr>
      <w:r w:rsidRPr="00A0556B">
        <w:rPr>
          <w:b/>
          <w:bCs/>
          <w:sz w:val="22"/>
        </w:rPr>
        <w:t>Uživatelský standard</w:t>
      </w:r>
    </w:p>
    <w:p w14:paraId="7F8DAC94" w14:textId="6608E95B" w:rsidR="008B74CE" w:rsidRPr="00A0556B" w:rsidRDefault="008B74CE" w:rsidP="004529DB">
      <w:pPr>
        <w:ind w:left="426"/>
        <w:jc w:val="both"/>
        <w:rPr>
          <w:sz w:val="22"/>
        </w:rPr>
      </w:pPr>
      <w:r w:rsidRPr="00A0556B">
        <w:rPr>
          <w:sz w:val="22"/>
        </w:rPr>
        <w:t xml:space="preserve">Uživatelský standard stavby je popis jednotlivých částí stavby, který jednoznačně stanoví kvalitativní </w:t>
      </w:r>
      <w:proofErr w:type="gramStart"/>
      <w:r w:rsidRPr="00A0556B">
        <w:rPr>
          <w:sz w:val="22"/>
        </w:rPr>
        <w:t>parametry  a</w:t>
      </w:r>
      <w:proofErr w:type="gramEnd"/>
      <w:r w:rsidRPr="00A0556B">
        <w:rPr>
          <w:sz w:val="22"/>
        </w:rPr>
        <w:t xml:space="preserve">  kompletní  požadavky  </w:t>
      </w:r>
      <w:r w:rsidR="00CB260D" w:rsidRPr="00A0556B">
        <w:rPr>
          <w:sz w:val="22"/>
        </w:rPr>
        <w:t>objednatele</w:t>
      </w:r>
      <w:r w:rsidRPr="00A0556B">
        <w:rPr>
          <w:sz w:val="22"/>
        </w:rPr>
        <w:t xml:space="preserve">  na  konečnou podobu stavby. </w:t>
      </w:r>
    </w:p>
    <w:p w14:paraId="79229882" w14:textId="33DF2A4C" w:rsidR="008B74CE" w:rsidRPr="00A0556B" w:rsidRDefault="008B74CE" w:rsidP="004529DB">
      <w:pPr>
        <w:keepNext/>
        <w:ind w:left="426"/>
        <w:jc w:val="both"/>
        <w:outlineLvl w:val="1"/>
        <w:rPr>
          <w:sz w:val="22"/>
        </w:rPr>
      </w:pPr>
      <w:r w:rsidRPr="00A0556B">
        <w:rPr>
          <w:bCs/>
          <w:sz w:val="22"/>
          <w:szCs w:val="28"/>
        </w:rPr>
        <w:lastRenderedPageBreak/>
        <w:t xml:space="preserve">Technické podmínky formuluje </w:t>
      </w:r>
      <w:r w:rsidR="00CB260D" w:rsidRPr="00A0556B">
        <w:rPr>
          <w:bCs/>
          <w:sz w:val="22"/>
          <w:szCs w:val="28"/>
        </w:rPr>
        <w:t>objednatel</w:t>
      </w:r>
      <w:r w:rsidRPr="00A0556B">
        <w:rPr>
          <w:bCs/>
          <w:sz w:val="22"/>
          <w:szCs w:val="28"/>
        </w:rPr>
        <w:t xml:space="preserve"> s využitím odkazu na tyto dokumenty podle uvedeného pořadí:</w:t>
      </w:r>
    </w:p>
    <w:p w14:paraId="3F419F0C" w14:textId="45D7C316" w:rsidR="008B74CE" w:rsidRPr="00A0556B" w:rsidRDefault="008B74CE" w:rsidP="004529DB">
      <w:pPr>
        <w:numPr>
          <w:ilvl w:val="0"/>
          <w:numId w:val="29"/>
        </w:numPr>
        <w:ind w:left="426" w:firstLine="0"/>
        <w:rPr>
          <w:bCs/>
          <w:sz w:val="22"/>
          <w:szCs w:val="28"/>
        </w:rPr>
      </w:pPr>
      <w:r w:rsidRPr="00A0556B">
        <w:rPr>
          <w:bCs/>
          <w:sz w:val="22"/>
          <w:szCs w:val="28"/>
        </w:rPr>
        <w:t>české technické normy přejímající evropské normy</w:t>
      </w:r>
      <w:r w:rsidR="00CC2BFF" w:rsidRPr="00A0556B">
        <w:rPr>
          <w:bCs/>
          <w:sz w:val="22"/>
          <w:szCs w:val="28"/>
        </w:rPr>
        <w:t xml:space="preserve"> přijaté evropskými normalizačními orgány a</w:t>
      </w:r>
      <w:r w:rsidR="00223B20">
        <w:rPr>
          <w:bCs/>
          <w:sz w:val="22"/>
          <w:szCs w:val="28"/>
        </w:rPr>
        <w:t> </w:t>
      </w:r>
      <w:r w:rsidR="00CC2BFF" w:rsidRPr="00A0556B">
        <w:rPr>
          <w:bCs/>
          <w:sz w:val="22"/>
          <w:szCs w:val="28"/>
        </w:rPr>
        <w:t>zpřístupněné veřejnosti,</w:t>
      </w:r>
    </w:p>
    <w:p w14:paraId="537F77E2" w14:textId="77777777" w:rsidR="008B74CE" w:rsidRPr="00A0556B" w:rsidRDefault="008B74CE" w:rsidP="004529DB">
      <w:pPr>
        <w:numPr>
          <w:ilvl w:val="0"/>
          <w:numId w:val="29"/>
        </w:numPr>
        <w:ind w:left="426" w:firstLine="0"/>
        <w:rPr>
          <w:bCs/>
          <w:sz w:val="22"/>
          <w:szCs w:val="28"/>
        </w:rPr>
      </w:pPr>
      <w:r w:rsidRPr="00A0556B">
        <w:rPr>
          <w:bCs/>
          <w:sz w:val="22"/>
          <w:szCs w:val="28"/>
        </w:rPr>
        <w:t>evropsk</w:t>
      </w:r>
      <w:r w:rsidR="00CC2BFF" w:rsidRPr="00A0556B">
        <w:rPr>
          <w:bCs/>
          <w:sz w:val="22"/>
          <w:szCs w:val="28"/>
        </w:rPr>
        <w:t>é</w:t>
      </w:r>
      <w:r w:rsidRPr="00A0556B">
        <w:rPr>
          <w:bCs/>
          <w:sz w:val="22"/>
          <w:szCs w:val="28"/>
        </w:rPr>
        <w:t xml:space="preserve"> technick</w:t>
      </w:r>
      <w:r w:rsidR="00CC2BFF" w:rsidRPr="00A0556B">
        <w:rPr>
          <w:bCs/>
          <w:sz w:val="22"/>
          <w:szCs w:val="28"/>
        </w:rPr>
        <w:t>é</w:t>
      </w:r>
      <w:r w:rsidRPr="00A0556B">
        <w:rPr>
          <w:bCs/>
          <w:sz w:val="22"/>
          <w:szCs w:val="28"/>
        </w:rPr>
        <w:t xml:space="preserve"> </w:t>
      </w:r>
      <w:r w:rsidR="00CC2BFF" w:rsidRPr="00A0556B">
        <w:rPr>
          <w:bCs/>
          <w:sz w:val="22"/>
          <w:szCs w:val="28"/>
        </w:rPr>
        <w:t>posouzení,</w:t>
      </w:r>
    </w:p>
    <w:p w14:paraId="5C2701DA" w14:textId="17CAA6D7" w:rsidR="00CC2BFF" w:rsidRPr="00A0556B" w:rsidRDefault="008B74CE" w:rsidP="004529DB">
      <w:pPr>
        <w:numPr>
          <w:ilvl w:val="0"/>
          <w:numId w:val="29"/>
        </w:numPr>
        <w:ind w:left="426" w:firstLine="0"/>
        <w:rPr>
          <w:bCs/>
          <w:sz w:val="22"/>
          <w:szCs w:val="28"/>
        </w:rPr>
      </w:pPr>
      <w:r w:rsidRPr="00A0556B">
        <w:rPr>
          <w:bCs/>
          <w:sz w:val="22"/>
          <w:szCs w:val="28"/>
        </w:rPr>
        <w:t xml:space="preserve">obecné technické specifikace </w:t>
      </w:r>
      <w:r w:rsidR="00CC2BFF" w:rsidRPr="00A0556B">
        <w:rPr>
          <w:bCs/>
          <w:sz w:val="22"/>
          <w:szCs w:val="28"/>
        </w:rPr>
        <w:t>v oblasti informačních a komunikačních technologií podle nařízení Evropského parlamentu</w:t>
      </w:r>
    </w:p>
    <w:p w14:paraId="5F7EDF7C" w14:textId="77777777" w:rsidR="008B74CE" w:rsidRPr="00A0556B" w:rsidRDefault="008B74CE" w:rsidP="004529DB">
      <w:pPr>
        <w:numPr>
          <w:ilvl w:val="0"/>
          <w:numId w:val="29"/>
        </w:numPr>
        <w:ind w:left="426" w:firstLine="0"/>
        <w:rPr>
          <w:bCs/>
          <w:sz w:val="22"/>
          <w:szCs w:val="28"/>
        </w:rPr>
      </w:pPr>
      <w:proofErr w:type="gramStart"/>
      <w:r w:rsidRPr="00A0556B">
        <w:rPr>
          <w:bCs/>
          <w:sz w:val="22"/>
          <w:szCs w:val="28"/>
        </w:rPr>
        <w:t>mezinárodní  normy</w:t>
      </w:r>
      <w:proofErr w:type="gramEnd"/>
      <w:r w:rsidR="00CC2BFF" w:rsidRPr="00A0556B">
        <w:rPr>
          <w:bCs/>
          <w:sz w:val="22"/>
          <w:szCs w:val="28"/>
        </w:rPr>
        <w:t xml:space="preserve"> přijaté mezinárodními normalizačními orgány  a zpřístupněné veřejnosti, </w:t>
      </w:r>
    </w:p>
    <w:p w14:paraId="21508957" w14:textId="19914F84" w:rsidR="008B74CE" w:rsidRPr="00A0556B" w:rsidRDefault="008B74CE" w:rsidP="004529DB">
      <w:pPr>
        <w:numPr>
          <w:ilvl w:val="0"/>
          <w:numId w:val="29"/>
        </w:numPr>
        <w:ind w:left="426" w:firstLine="0"/>
        <w:rPr>
          <w:bCs/>
          <w:sz w:val="22"/>
          <w:szCs w:val="28"/>
        </w:rPr>
      </w:pPr>
      <w:r w:rsidRPr="00A0556B">
        <w:rPr>
          <w:bCs/>
          <w:sz w:val="22"/>
          <w:szCs w:val="28"/>
        </w:rPr>
        <w:t>technick</w:t>
      </w:r>
      <w:r w:rsidR="00CC2BFF" w:rsidRPr="00A0556B">
        <w:rPr>
          <w:bCs/>
          <w:sz w:val="22"/>
          <w:szCs w:val="28"/>
        </w:rPr>
        <w:t>é</w:t>
      </w:r>
      <w:r w:rsidRPr="00A0556B">
        <w:rPr>
          <w:bCs/>
          <w:sz w:val="22"/>
          <w:szCs w:val="28"/>
        </w:rPr>
        <w:t xml:space="preserve"> dokument</w:t>
      </w:r>
      <w:r w:rsidR="00CC2BFF" w:rsidRPr="00A0556B">
        <w:rPr>
          <w:bCs/>
          <w:sz w:val="22"/>
          <w:szCs w:val="28"/>
        </w:rPr>
        <w:t>y vydané evropskými normalizačními orgány postupem přizpůsobeným vývoji potřeb trhu, který není evropskou normou.</w:t>
      </w:r>
    </w:p>
    <w:p w14:paraId="29B19AA9" w14:textId="77777777" w:rsidR="008B74CE" w:rsidRPr="00A0556B" w:rsidRDefault="008B74CE" w:rsidP="004529DB">
      <w:pPr>
        <w:ind w:left="426"/>
        <w:jc w:val="both"/>
        <w:rPr>
          <w:bCs/>
          <w:sz w:val="22"/>
          <w:szCs w:val="28"/>
        </w:rPr>
      </w:pPr>
      <w:r w:rsidRPr="00A0556B">
        <w:rPr>
          <w:bCs/>
          <w:sz w:val="22"/>
          <w:szCs w:val="28"/>
        </w:rPr>
        <w:t>Není-li možné technické podmínky formulovat podle předchozího odstavce, formuluje je zadavatel s využitím odkazu na:</w:t>
      </w:r>
    </w:p>
    <w:p w14:paraId="1D8706E2" w14:textId="77777777" w:rsidR="008B74CE" w:rsidRPr="00A0556B" w:rsidRDefault="008B74CE" w:rsidP="004529DB">
      <w:pPr>
        <w:numPr>
          <w:ilvl w:val="0"/>
          <w:numId w:val="30"/>
        </w:numPr>
        <w:ind w:left="426" w:firstLine="0"/>
        <w:jc w:val="both"/>
        <w:rPr>
          <w:bCs/>
          <w:sz w:val="22"/>
          <w:szCs w:val="28"/>
        </w:rPr>
      </w:pPr>
      <w:r w:rsidRPr="00A0556B">
        <w:rPr>
          <w:bCs/>
          <w:sz w:val="22"/>
          <w:szCs w:val="28"/>
        </w:rPr>
        <w:t xml:space="preserve">české technické normy </w:t>
      </w:r>
    </w:p>
    <w:p w14:paraId="601FDC7F" w14:textId="77777777" w:rsidR="008B74CE" w:rsidRPr="0070640B" w:rsidRDefault="008B74CE" w:rsidP="004529DB">
      <w:pPr>
        <w:numPr>
          <w:ilvl w:val="0"/>
          <w:numId w:val="30"/>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77777777" w:rsidR="008B74CE" w:rsidRPr="0070640B" w:rsidRDefault="008B74CE" w:rsidP="004529DB">
      <w:pPr>
        <w:numPr>
          <w:ilvl w:val="0"/>
          <w:numId w:val="30"/>
        </w:numPr>
        <w:ind w:left="426" w:firstLine="0"/>
        <w:jc w:val="both"/>
        <w:rPr>
          <w:sz w:val="22"/>
        </w:rPr>
      </w:pPr>
      <w:r w:rsidRPr="0070640B">
        <w:rPr>
          <w:sz w:val="22"/>
        </w:rPr>
        <w:t xml:space="preserve">národní technické podmínky vztahující se k navrhování, posuzování </w:t>
      </w:r>
      <w:r w:rsidR="00771939">
        <w:rPr>
          <w:sz w:val="22"/>
        </w:rPr>
        <w:t>p</w:t>
      </w:r>
      <w:r w:rsidRPr="0070640B">
        <w:rPr>
          <w:sz w:val="22"/>
        </w:rPr>
        <w:t>rovádění staveb a stavebních prací a použití výrobků.</w:t>
      </w:r>
    </w:p>
    <w:p w14:paraId="58C9E5DF" w14:textId="77777777" w:rsidR="008B74CE" w:rsidRPr="004A279E" w:rsidRDefault="008B74CE" w:rsidP="004529DB">
      <w:pPr>
        <w:ind w:left="426"/>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548487C2" w14:textId="77777777" w:rsidR="00A11341" w:rsidRPr="00113B43" w:rsidRDefault="00A11341" w:rsidP="004529DB">
      <w:pPr>
        <w:ind w:left="426"/>
        <w:jc w:val="both"/>
        <w:rPr>
          <w:sz w:val="22"/>
        </w:rPr>
      </w:pPr>
    </w:p>
    <w:p w14:paraId="7B58FEF4" w14:textId="77777777" w:rsidR="006436E7" w:rsidRDefault="006436E7" w:rsidP="004529DB">
      <w:pPr>
        <w:pStyle w:val="Textvbloku"/>
        <w:ind w:left="567" w:hanging="567"/>
        <w:rPr>
          <w:sz w:val="22"/>
        </w:rPr>
      </w:pPr>
    </w:p>
    <w:p w14:paraId="2039E2E9" w14:textId="7BB20A45" w:rsidR="000D1881" w:rsidRDefault="000D1881" w:rsidP="004529DB">
      <w:pPr>
        <w:pStyle w:val="Textvbloku"/>
        <w:keepNext/>
        <w:ind w:right="-91"/>
        <w:rPr>
          <w:b/>
          <w:sz w:val="22"/>
        </w:rPr>
      </w:pPr>
      <w:r>
        <w:rPr>
          <w:b/>
          <w:sz w:val="22"/>
        </w:rPr>
        <w:t xml:space="preserve">X. SPOLUPŮSOBENÍ </w:t>
      </w:r>
      <w:r w:rsidR="00CB260D">
        <w:rPr>
          <w:b/>
          <w:sz w:val="22"/>
        </w:rPr>
        <w:t>OBJEDNATELE</w:t>
      </w:r>
      <w:r>
        <w:rPr>
          <w:b/>
          <w:sz w:val="22"/>
        </w:rPr>
        <w:t>, VÝCHOZÍ PODKLADY:</w:t>
      </w:r>
    </w:p>
    <w:p w14:paraId="67C2B951" w14:textId="77777777" w:rsidR="000D1881" w:rsidRDefault="000D1881" w:rsidP="004529DB">
      <w:pPr>
        <w:pStyle w:val="Textvbloku"/>
        <w:keepNext/>
        <w:ind w:right="-91"/>
        <w:rPr>
          <w:sz w:val="22"/>
        </w:rPr>
      </w:pPr>
      <w:r>
        <w:rPr>
          <w:sz w:val="22"/>
        </w:rPr>
        <w:t>---------------------------------------------------</w:t>
      </w:r>
      <w:r w:rsidR="00D63E98">
        <w:rPr>
          <w:sz w:val="22"/>
        </w:rPr>
        <w:t>------</w:t>
      </w:r>
      <w:r>
        <w:rPr>
          <w:sz w:val="22"/>
        </w:rPr>
        <w:t>------------------------------</w:t>
      </w:r>
    </w:p>
    <w:p w14:paraId="344C4CDE" w14:textId="77777777" w:rsidR="000D1881" w:rsidRDefault="000D1881" w:rsidP="004529DB">
      <w:pPr>
        <w:pStyle w:val="Textvbloku"/>
        <w:rPr>
          <w:sz w:val="22"/>
        </w:rPr>
      </w:pPr>
    </w:p>
    <w:p w14:paraId="6E2D9E76" w14:textId="252154C7" w:rsidR="000D1881" w:rsidRDefault="00CB260D" w:rsidP="004529DB">
      <w:pPr>
        <w:pStyle w:val="Textvbloku"/>
        <w:numPr>
          <w:ilvl w:val="0"/>
          <w:numId w:val="2"/>
        </w:numPr>
        <w:tabs>
          <w:tab w:val="clear" w:pos="360"/>
        </w:tabs>
        <w:ind w:left="284" w:hanging="284"/>
        <w:rPr>
          <w:sz w:val="22"/>
        </w:rPr>
      </w:pPr>
      <w:r>
        <w:rPr>
          <w:sz w:val="22"/>
        </w:rPr>
        <w:t>Objednatel</w:t>
      </w:r>
      <w:r w:rsidR="000D1881">
        <w:rPr>
          <w:sz w:val="22"/>
        </w:rPr>
        <w:t xml:space="preserve"> odpovídá za to, že podklady a doklady, které </w:t>
      </w:r>
      <w:r>
        <w:rPr>
          <w:sz w:val="22"/>
        </w:rPr>
        <w:t>zhotovitel</w:t>
      </w:r>
      <w:r w:rsidR="000D1881">
        <w:rPr>
          <w:sz w:val="22"/>
        </w:rPr>
        <w:t>i předal nebo předá, jsou bez právních vad a neporušují zejména práva třetích osob.</w:t>
      </w:r>
    </w:p>
    <w:p w14:paraId="67250F73" w14:textId="77777777" w:rsidR="000D1881" w:rsidRDefault="000D1881" w:rsidP="004529DB">
      <w:pPr>
        <w:pStyle w:val="Textvbloku"/>
        <w:ind w:left="284" w:hanging="284"/>
        <w:rPr>
          <w:sz w:val="22"/>
        </w:rPr>
      </w:pPr>
    </w:p>
    <w:p w14:paraId="13CE8EEA" w14:textId="3BAE4C85" w:rsidR="000D1881" w:rsidRPr="00CF0E03" w:rsidRDefault="00CB260D" w:rsidP="004529DB">
      <w:pPr>
        <w:pStyle w:val="Textvbloku"/>
        <w:numPr>
          <w:ilvl w:val="0"/>
          <w:numId w:val="2"/>
        </w:numPr>
        <w:tabs>
          <w:tab w:val="clear" w:pos="360"/>
        </w:tabs>
        <w:ind w:left="284" w:right="-91" w:hanging="284"/>
        <w:rPr>
          <w:sz w:val="22"/>
        </w:rPr>
      </w:pPr>
      <w:r w:rsidRPr="00CF0E03">
        <w:rPr>
          <w:sz w:val="22"/>
        </w:rPr>
        <w:t>Objednatel</w:t>
      </w:r>
      <w:r w:rsidR="000D1881" w:rsidRPr="00CF0E03">
        <w:rPr>
          <w:sz w:val="22"/>
        </w:rPr>
        <w:t xml:space="preserve"> je povinen v rámci svého podstatného spolupůsobení bezplatně </w:t>
      </w:r>
      <w:r w:rsidRPr="00CF0E03">
        <w:rPr>
          <w:sz w:val="22"/>
        </w:rPr>
        <w:t>zhotovitel</w:t>
      </w:r>
      <w:r w:rsidR="000D1881" w:rsidRPr="00CF0E03">
        <w:rPr>
          <w:sz w:val="22"/>
        </w:rPr>
        <w:t>i předat a umožnit:</w:t>
      </w:r>
    </w:p>
    <w:p w14:paraId="764D5C34" w14:textId="1B60A9E5" w:rsidR="000D1881" w:rsidRPr="00CF0E03" w:rsidRDefault="000D1881" w:rsidP="004529DB">
      <w:pPr>
        <w:numPr>
          <w:ilvl w:val="0"/>
          <w:numId w:val="24"/>
        </w:numPr>
        <w:tabs>
          <w:tab w:val="clear" w:pos="2700"/>
        </w:tabs>
        <w:ind w:left="709" w:hanging="283"/>
        <w:jc w:val="both"/>
        <w:rPr>
          <w:sz w:val="22"/>
        </w:rPr>
      </w:pPr>
      <w:r w:rsidRPr="00CF0E03">
        <w:rPr>
          <w:sz w:val="22"/>
        </w:rPr>
        <w:t>projekt v</w:t>
      </w:r>
      <w:r w:rsidR="004B7FF4" w:rsidRPr="00CF0E03">
        <w:rPr>
          <w:sz w:val="22"/>
        </w:rPr>
        <w:t> elektronické formě na CD nosiči</w:t>
      </w:r>
      <w:r w:rsidRPr="00CF0E03">
        <w:rPr>
          <w:sz w:val="22"/>
        </w:rPr>
        <w:t xml:space="preserve"> ke dni podpisu smlouvy o dílo</w:t>
      </w:r>
    </w:p>
    <w:p w14:paraId="10D735BF" w14:textId="53FF38B0" w:rsidR="000D1881" w:rsidRPr="00CF0E03" w:rsidRDefault="000D1881" w:rsidP="004529DB">
      <w:pPr>
        <w:numPr>
          <w:ilvl w:val="0"/>
          <w:numId w:val="24"/>
        </w:numPr>
        <w:tabs>
          <w:tab w:val="clear" w:pos="2700"/>
        </w:tabs>
        <w:ind w:left="709" w:hanging="283"/>
        <w:jc w:val="both"/>
        <w:rPr>
          <w:sz w:val="22"/>
        </w:rPr>
      </w:pPr>
      <w:r w:rsidRPr="00CF0E03">
        <w:rPr>
          <w:sz w:val="22"/>
        </w:rPr>
        <w:t>výsledky projednání s dotčenými orgány a vlastníky v rámci stavební</w:t>
      </w:r>
      <w:r w:rsidR="00A0556B">
        <w:rPr>
          <w:sz w:val="22"/>
        </w:rPr>
        <w:t>ch</w:t>
      </w:r>
      <w:r w:rsidR="001A5104">
        <w:rPr>
          <w:sz w:val="22"/>
        </w:rPr>
        <w:t xml:space="preserve"> </w:t>
      </w:r>
      <w:r w:rsidRPr="00CF0E03">
        <w:rPr>
          <w:sz w:val="22"/>
        </w:rPr>
        <w:t>řízení</w:t>
      </w:r>
      <w:r w:rsidR="00894C93">
        <w:rPr>
          <w:sz w:val="22"/>
        </w:rPr>
        <w:t>, pokud je již nemá zhotovitel k dispozici</w:t>
      </w:r>
    </w:p>
    <w:p w14:paraId="2B35A7CC" w14:textId="25B8708A" w:rsidR="000D1881" w:rsidRPr="00CF0E03" w:rsidRDefault="000D1881" w:rsidP="004529DB">
      <w:pPr>
        <w:numPr>
          <w:ilvl w:val="0"/>
          <w:numId w:val="24"/>
        </w:numPr>
        <w:tabs>
          <w:tab w:val="clear" w:pos="2700"/>
        </w:tabs>
        <w:ind w:left="709" w:hanging="283"/>
        <w:jc w:val="both"/>
        <w:rPr>
          <w:sz w:val="22"/>
        </w:rPr>
      </w:pPr>
      <w:r w:rsidRPr="00CF0E03">
        <w:rPr>
          <w:sz w:val="22"/>
        </w:rPr>
        <w:t xml:space="preserve">kopii </w:t>
      </w:r>
      <w:r w:rsidR="001A5104">
        <w:rPr>
          <w:sz w:val="22"/>
        </w:rPr>
        <w:t>Veřejnoprávní smlouvy</w:t>
      </w:r>
      <w:r w:rsidRPr="00CF0E03">
        <w:rPr>
          <w:sz w:val="22"/>
        </w:rPr>
        <w:t xml:space="preserve"> ke dni zahájení provádění díla a štítek stavby</w:t>
      </w:r>
      <w:r w:rsidR="00792D39">
        <w:rPr>
          <w:sz w:val="22"/>
        </w:rPr>
        <w:t>, pokud je již nemá zhotovitel k dispozici</w:t>
      </w:r>
    </w:p>
    <w:p w14:paraId="4472F48E" w14:textId="77777777" w:rsidR="000D1881" w:rsidRPr="00CF0E03" w:rsidRDefault="000D1881" w:rsidP="004529DB">
      <w:pPr>
        <w:numPr>
          <w:ilvl w:val="0"/>
          <w:numId w:val="24"/>
        </w:numPr>
        <w:tabs>
          <w:tab w:val="clear" w:pos="2700"/>
        </w:tabs>
        <w:ind w:left="709" w:hanging="283"/>
        <w:jc w:val="both"/>
        <w:rPr>
          <w:sz w:val="22"/>
        </w:rPr>
      </w:pPr>
      <w:r w:rsidRPr="00CF0E03">
        <w:rPr>
          <w:sz w:val="22"/>
        </w:rPr>
        <w:t>předání staveniště ke dni zahájení provádění díla</w:t>
      </w:r>
    </w:p>
    <w:p w14:paraId="091CD550" w14:textId="176D7E5D" w:rsidR="000D1881" w:rsidRDefault="000D1881" w:rsidP="004529DB">
      <w:pPr>
        <w:numPr>
          <w:ilvl w:val="0"/>
          <w:numId w:val="24"/>
        </w:numPr>
        <w:tabs>
          <w:tab w:val="clear" w:pos="2700"/>
        </w:tabs>
        <w:ind w:left="709" w:hanging="283"/>
        <w:jc w:val="both"/>
        <w:rPr>
          <w:sz w:val="22"/>
        </w:rPr>
      </w:pPr>
      <w:r w:rsidRPr="00CF0E03">
        <w:rPr>
          <w:sz w:val="22"/>
        </w:rPr>
        <w:t xml:space="preserve">jméno technického dozoru </w:t>
      </w:r>
      <w:r w:rsidR="00CB260D" w:rsidRPr="00CF0E03">
        <w:rPr>
          <w:sz w:val="22"/>
        </w:rPr>
        <w:t>objednatele</w:t>
      </w:r>
      <w:r w:rsidRPr="00CF0E03">
        <w:rPr>
          <w:sz w:val="22"/>
        </w:rPr>
        <w:t xml:space="preserve"> a koordinátora a jejich oprávnění</w:t>
      </w:r>
      <w:r w:rsidR="00792D39">
        <w:rPr>
          <w:sz w:val="22"/>
        </w:rPr>
        <w:t>.</w:t>
      </w:r>
    </w:p>
    <w:p w14:paraId="32301CDB" w14:textId="77777777" w:rsidR="000D1881" w:rsidRDefault="000D1881" w:rsidP="00537639">
      <w:pPr>
        <w:pStyle w:val="Textvbloku"/>
        <w:rPr>
          <w:b/>
          <w:sz w:val="22"/>
        </w:rPr>
      </w:pPr>
    </w:p>
    <w:p w14:paraId="7ACFB946" w14:textId="77777777" w:rsidR="000D1881" w:rsidRDefault="000D1881" w:rsidP="004529DB">
      <w:pPr>
        <w:pStyle w:val="Nadpis6"/>
        <w:numPr>
          <w:ilvl w:val="0"/>
          <w:numId w:val="0"/>
        </w:numPr>
        <w:rPr>
          <w:sz w:val="22"/>
        </w:rPr>
      </w:pPr>
      <w:r>
        <w:rPr>
          <w:sz w:val="22"/>
        </w:rPr>
        <w:t>XI. PŘEDÁNÍ A PŘEVZETÍ DÍLA, PROVEDENÍ ZKOUŠEK:</w:t>
      </w:r>
    </w:p>
    <w:p w14:paraId="0E03A9B8" w14:textId="77777777" w:rsidR="000D1881" w:rsidRDefault="00B05C4C" w:rsidP="004529DB">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3D92B1EA" w14:textId="77777777" w:rsidR="008A1B7D" w:rsidRDefault="008A1B7D" w:rsidP="004529DB">
      <w:pPr>
        <w:spacing w:before="40"/>
        <w:ind w:left="284" w:hanging="284"/>
        <w:jc w:val="both"/>
        <w:rPr>
          <w:sz w:val="22"/>
        </w:rPr>
      </w:pPr>
    </w:p>
    <w:p w14:paraId="3FC02F15" w14:textId="679C76CF" w:rsidR="000D1881" w:rsidRPr="00537639" w:rsidRDefault="00CB260D" w:rsidP="00537639">
      <w:pPr>
        <w:pStyle w:val="Odstavecseseznamem"/>
        <w:numPr>
          <w:ilvl w:val="3"/>
          <w:numId w:val="29"/>
        </w:numPr>
        <w:spacing w:before="40"/>
        <w:ind w:left="284" w:hanging="284"/>
        <w:jc w:val="both"/>
        <w:rPr>
          <w:sz w:val="22"/>
        </w:rPr>
      </w:pPr>
      <w:r w:rsidRPr="00537639">
        <w:rPr>
          <w:sz w:val="22"/>
        </w:rPr>
        <w:t>Zhotovitel</w:t>
      </w:r>
      <w:r w:rsidR="000D1881" w:rsidRPr="00537639">
        <w:rPr>
          <w:sz w:val="22"/>
        </w:rPr>
        <w:t xml:space="preserve"> splní svou povinnost zhotovit dílo nebo jeho ucelenou část jeho řádným a včasným dokončením a předáním </w:t>
      </w:r>
      <w:r w:rsidRPr="00537639">
        <w:rPr>
          <w:sz w:val="22"/>
        </w:rPr>
        <w:t>objednatel</w:t>
      </w:r>
      <w:r w:rsidR="000D1881" w:rsidRPr="00537639">
        <w:rPr>
          <w:sz w:val="22"/>
        </w:rPr>
        <w:t xml:space="preserve">i, nebude-li dodatečně dohodnuto jinak. Toto právo je splněno podpisem protokolu o předání a převzetí díla oprávněnými zástupci </w:t>
      </w:r>
      <w:r w:rsidRPr="00537639">
        <w:rPr>
          <w:sz w:val="22"/>
        </w:rPr>
        <w:t>objednatele</w:t>
      </w:r>
      <w:r w:rsidR="000D1881" w:rsidRPr="00537639">
        <w:rPr>
          <w:sz w:val="22"/>
        </w:rPr>
        <w:t xml:space="preserve"> a </w:t>
      </w:r>
      <w:r w:rsidRPr="00537639">
        <w:rPr>
          <w:sz w:val="22"/>
        </w:rPr>
        <w:t>zhotovitel</w:t>
      </w:r>
      <w:r w:rsidR="000D1881" w:rsidRPr="00537639">
        <w:rPr>
          <w:sz w:val="22"/>
        </w:rPr>
        <w:t xml:space="preserve">e.  </w:t>
      </w:r>
    </w:p>
    <w:p w14:paraId="6C788BEA" w14:textId="00CF7102" w:rsidR="00537639" w:rsidRDefault="00537639" w:rsidP="00537639">
      <w:pPr>
        <w:spacing w:before="40"/>
        <w:jc w:val="both"/>
        <w:rPr>
          <w:sz w:val="22"/>
          <w:highlight w:val="yellow"/>
        </w:rPr>
      </w:pPr>
    </w:p>
    <w:p w14:paraId="312F0E54" w14:textId="7545739F" w:rsidR="00537639" w:rsidRDefault="00537639" w:rsidP="00537639">
      <w:pPr>
        <w:spacing w:before="40"/>
        <w:jc w:val="both"/>
        <w:rPr>
          <w:sz w:val="22"/>
          <w:highlight w:val="yellow"/>
        </w:rPr>
      </w:pPr>
    </w:p>
    <w:p w14:paraId="04718E91" w14:textId="3406CB36" w:rsidR="00537639" w:rsidRDefault="00537639" w:rsidP="00537639">
      <w:pPr>
        <w:spacing w:before="40"/>
        <w:jc w:val="both"/>
        <w:rPr>
          <w:sz w:val="22"/>
          <w:highlight w:val="yellow"/>
        </w:rPr>
      </w:pPr>
    </w:p>
    <w:p w14:paraId="03AE9915" w14:textId="5C337286" w:rsidR="00537639" w:rsidRDefault="00537639" w:rsidP="00537639">
      <w:pPr>
        <w:spacing w:before="40"/>
        <w:jc w:val="both"/>
        <w:rPr>
          <w:sz w:val="22"/>
          <w:highlight w:val="yellow"/>
        </w:rPr>
      </w:pPr>
    </w:p>
    <w:p w14:paraId="3CBD6BDA" w14:textId="77777777" w:rsidR="00537639" w:rsidRPr="00537639" w:rsidRDefault="00537639" w:rsidP="00537639">
      <w:pPr>
        <w:spacing w:before="40"/>
        <w:jc w:val="both"/>
        <w:rPr>
          <w:sz w:val="22"/>
          <w:highlight w:val="yellow"/>
        </w:rPr>
      </w:pPr>
    </w:p>
    <w:p w14:paraId="4ADB00A2" w14:textId="77777777" w:rsidR="000D1881" w:rsidRDefault="000D1881" w:rsidP="004529DB">
      <w:pPr>
        <w:pStyle w:val="Textvbloku"/>
        <w:rPr>
          <w:b/>
          <w:bCs/>
          <w:sz w:val="22"/>
        </w:rPr>
      </w:pPr>
    </w:p>
    <w:p w14:paraId="4EB4360B" w14:textId="577F6C39" w:rsidR="000D1881" w:rsidRDefault="000D1881" w:rsidP="004529DB">
      <w:pPr>
        <w:pStyle w:val="Textvbloku"/>
        <w:ind w:left="-360"/>
        <w:rPr>
          <w:b/>
          <w:bCs/>
          <w:sz w:val="22"/>
        </w:rPr>
      </w:pPr>
      <w:r>
        <w:rPr>
          <w:b/>
          <w:bCs/>
          <w:sz w:val="22"/>
        </w:rPr>
        <w:lastRenderedPageBreak/>
        <w:t xml:space="preserve">      </w:t>
      </w:r>
      <w:r w:rsidRPr="001E1636">
        <w:rPr>
          <w:bCs/>
          <w:sz w:val="22"/>
        </w:rPr>
        <w:t>2.</w:t>
      </w:r>
      <w:r>
        <w:rPr>
          <w:b/>
          <w:bCs/>
          <w:sz w:val="22"/>
        </w:rPr>
        <w:t xml:space="preserve"> Přejímací řízení:</w:t>
      </w:r>
    </w:p>
    <w:p w14:paraId="728A331D" w14:textId="5D6DDD53" w:rsidR="000D1881" w:rsidRDefault="000D1881" w:rsidP="004529DB">
      <w:pPr>
        <w:pStyle w:val="Textvbloku"/>
        <w:spacing w:before="120"/>
        <w:ind w:left="709" w:right="-91" w:hanging="425"/>
        <w:rPr>
          <w:sz w:val="22"/>
        </w:rPr>
      </w:pPr>
      <w:r>
        <w:rPr>
          <w:sz w:val="22"/>
        </w:rPr>
        <w:t xml:space="preserve">2.1 </w:t>
      </w:r>
      <w:r w:rsidR="00CB260D">
        <w:rPr>
          <w:sz w:val="22"/>
        </w:rPr>
        <w:t>Zhotovitel</w:t>
      </w:r>
      <w:r>
        <w:rPr>
          <w:sz w:val="22"/>
        </w:rPr>
        <w:t xml:space="preserve"> zápisem ve stavebním deníku učiněném minimálně 7 pracovních dnů předem. písemně oznámí datum </w:t>
      </w:r>
      <w:r w:rsidRPr="00A0556B">
        <w:rPr>
          <w:sz w:val="22"/>
        </w:rPr>
        <w:t xml:space="preserve">dokončení </w:t>
      </w:r>
      <w:proofErr w:type="gramStart"/>
      <w:r w:rsidRPr="00A0556B">
        <w:rPr>
          <w:sz w:val="22"/>
        </w:rPr>
        <w:t xml:space="preserve">díla </w:t>
      </w:r>
      <w:r w:rsidR="00EF1EFE" w:rsidRPr="00A0556B">
        <w:rPr>
          <w:sz w:val="22"/>
        </w:rPr>
        <w:t xml:space="preserve"> nebo</w:t>
      </w:r>
      <w:proofErr w:type="gramEnd"/>
      <w:r w:rsidR="00EF1EFE" w:rsidRPr="00A0556B">
        <w:rPr>
          <w:sz w:val="22"/>
        </w:rPr>
        <w:t xml:space="preserve"> jeho část </w:t>
      </w:r>
      <w:r w:rsidRPr="00A0556B">
        <w:rPr>
          <w:sz w:val="22"/>
        </w:rPr>
        <w:t xml:space="preserve">a současně vyzve </w:t>
      </w:r>
      <w:r w:rsidR="00CB260D" w:rsidRPr="00A0556B">
        <w:rPr>
          <w:sz w:val="22"/>
        </w:rPr>
        <w:t>objednatele</w:t>
      </w:r>
      <w:r w:rsidRPr="00A0556B">
        <w:rPr>
          <w:sz w:val="22"/>
        </w:rPr>
        <w:t xml:space="preserve"> k předání a převzetí díla</w:t>
      </w:r>
      <w:r w:rsidR="00EF1EFE" w:rsidRPr="00A0556B">
        <w:rPr>
          <w:sz w:val="22"/>
        </w:rPr>
        <w:t xml:space="preserve"> nebo jeho ucelené části</w:t>
      </w:r>
      <w:r w:rsidRPr="00A0556B">
        <w:rPr>
          <w:sz w:val="22"/>
        </w:rPr>
        <w:t xml:space="preserve">. </w:t>
      </w:r>
      <w:r w:rsidR="00CB260D" w:rsidRPr="00A0556B">
        <w:rPr>
          <w:sz w:val="22"/>
        </w:rPr>
        <w:t>Objednatel</w:t>
      </w:r>
      <w:r w:rsidRPr="00A0556B">
        <w:rPr>
          <w:sz w:val="22"/>
        </w:rPr>
        <w:t xml:space="preserve"> je povinen zahájit přejímací řízení nejpozději do 3 pracovních dnů od učiněné výzvy. Pokud se při přejímacím řízení prokáže, že dílo není dokončeno, je </w:t>
      </w:r>
      <w:r w:rsidR="00CB260D" w:rsidRPr="00A0556B">
        <w:rPr>
          <w:sz w:val="22"/>
        </w:rPr>
        <w:t>zhotovitel</w:t>
      </w:r>
      <w:r w:rsidRPr="00A0556B">
        <w:rPr>
          <w:sz w:val="22"/>
        </w:rPr>
        <w:t xml:space="preserve"> povinen dílo</w:t>
      </w:r>
      <w:r>
        <w:rPr>
          <w:sz w:val="22"/>
        </w:rPr>
        <w:t xml:space="preserve"> dokončit v náhradní lhůtě stanovené </w:t>
      </w:r>
      <w:r w:rsidR="00CB260D">
        <w:rPr>
          <w:sz w:val="22"/>
        </w:rPr>
        <w:t>objednatele</w:t>
      </w:r>
      <w:r>
        <w:rPr>
          <w:sz w:val="22"/>
        </w:rPr>
        <w:t xml:space="preserve">m a </w:t>
      </w:r>
      <w:r w:rsidR="00CB260D">
        <w:rPr>
          <w:sz w:val="22"/>
        </w:rPr>
        <w:t>objednatel</w:t>
      </w:r>
      <w:r>
        <w:rPr>
          <w:sz w:val="22"/>
        </w:rPr>
        <w:t xml:space="preserve">i uhradit veškeré náklady spojené s opakovaným předáním a převzetím díla. </w:t>
      </w:r>
    </w:p>
    <w:p w14:paraId="3AD7C7B0" w14:textId="20BE3482" w:rsidR="000D1881" w:rsidRDefault="000D1881" w:rsidP="004529DB">
      <w:pPr>
        <w:pStyle w:val="Textvbloku"/>
        <w:spacing w:before="120"/>
        <w:ind w:left="709" w:right="-91" w:hanging="425"/>
        <w:rPr>
          <w:sz w:val="22"/>
        </w:rPr>
      </w:pPr>
      <w:r>
        <w:rPr>
          <w:sz w:val="22"/>
        </w:rPr>
        <w:t xml:space="preserve">2.2 Místem předání je místo, kde je stavba prováděna. </w:t>
      </w:r>
      <w:r w:rsidR="00CB260D">
        <w:rPr>
          <w:sz w:val="22"/>
        </w:rPr>
        <w:t>Objednatel</w:t>
      </w:r>
      <w:r>
        <w:rPr>
          <w:sz w:val="22"/>
        </w:rPr>
        <w:t xml:space="preserve"> je povinen k předání a převzetí zajistit účast technického dozoru </w:t>
      </w:r>
      <w:r w:rsidR="00CB260D" w:rsidRPr="00CF0E03">
        <w:rPr>
          <w:sz w:val="22"/>
        </w:rPr>
        <w:t>objednatele</w:t>
      </w:r>
      <w:r w:rsidRPr="00CF0E03">
        <w:rPr>
          <w:sz w:val="22"/>
        </w:rPr>
        <w:t xml:space="preserve"> případně autorský dozor. </w:t>
      </w:r>
      <w:r w:rsidR="00CB260D" w:rsidRPr="00CF0E03">
        <w:rPr>
          <w:sz w:val="22"/>
        </w:rPr>
        <w:t>Zhotovitel</w:t>
      </w:r>
      <w:r w:rsidRPr="00CF0E03">
        <w:rPr>
          <w:sz w:val="22"/>
        </w:rPr>
        <w:t xml:space="preserve"> může vyzvat k účasti na předání a převzetí díla své </w:t>
      </w:r>
      <w:r w:rsidR="00CC6DAF" w:rsidRPr="00CF0E03">
        <w:rPr>
          <w:sz w:val="22"/>
        </w:rPr>
        <w:t>poddodavatel</w:t>
      </w:r>
      <w:r w:rsidRPr="00CF0E03">
        <w:rPr>
          <w:sz w:val="22"/>
        </w:rPr>
        <w:t>e.</w:t>
      </w:r>
    </w:p>
    <w:p w14:paraId="03147100" w14:textId="4E724CBF" w:rsidR="00B05C4C" w:rsidRDefault="000D1881" w:rsidP="004529DB">
      <w:pPr>
        <w:pStyle w:val="Textvbloku"/>
        <w:spacing w:before="120"/>
        <w:ind w:left="709" w:right="-91" w:hanging="425"/>
        <w:rPr>
          <w:sz w:val="22"/>
        </w:rPr>
      </w:pPr>
      <w:r>
        <w:rPr>
          <w:sz w:val="22"/>
        </w:rPr>
        <w:t xml:space="preserve">2.3 Přejímací řízení je ukončeno podepsáním protokolu o předání a převzetí díla </w:t>
      </w:r>
      <w:r w:rsidR="00EF1EFE">
        <w:rPr>
          <w:sz w:val="22"/>
        </w:rPr>
        <w:t xml:space="preserve">nebo jeho ucelené části </w:t>
      </w:r>
      <w:r w:rsidR="00CB260D">
        <w:rPr>
          <w:sz w:val="22"/>
        </w:rPr>
        <w:t>objednatele</w:t>
      </w:r>
      <w:r>
        <w:rPr>
          <w:sz w:val="22"/>
        </w:rPr>
        <w:t>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 xml:space="preserve">Dílo, které není řádně ukončeno, není </w:t>
      </w:r>
      <w:r w:rsidR="00CB260D">
        <w:rPr>
          <w:sz w:val="22"/>
        </w:rPr>
        <w:t>objednatel</w:t>
      </w:r>
      <w:r>
        <w:rPr>
          <w:sz w:val="22"/>
        </w:rPr>
        <w:t xml:space="preserve">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D384FD" w14:textId="7CCB3B62" w:rsidR="000D1881" w:rsidRPr="00A0556B" w:rsidRDefault="001E1636" w:rsidP="004529DB">
      <w:pPr>
        <w:ind w:left="425" w:hanging="425"/>
        <w:jc w:val="both"/>
        <w:rPr>
          <w:sz w:val="22"/>
        </w:rPr>
      </w:pPr>
      <w:r>
        <w:rPr>
          <w:sz w:val="22"/>
        </w:rPr>
        <w:t xml:space="preserve">  </w:t>
      </w:r>
      <w:r w:rsidR="000D1881" w:rsidRPr="00FA7D8C">
        <w:rPr>
          <w:sz w:val="22"/>
        </w:rPr>
        <w:t xml:space="preserve">    2.4</w:t>
      </w:r>
      <w:r w:rsidR="000D1881" w:rsidRPr="00FA7D8C">
        <w:rPr>
          <w:sz w:val="22"/>
        </w:rPr>
        <w:tab/>
        <w:t>K přejímce díla</w:t>
      </w:r>
      <w:r w:rsidR="00EF1EFE">
        <w:rPr>
          <w:sz w:val="22"/>
        </w:rPr>
        <w:t xml:space="preserve"> nebo </w:t>
      </w:r>
      <w:r w:rsidR="00EF1EFE" w:rsidRPr="00A0556B">
        <w:rPr>
          <w:sz w:val="22"/>
        </w:rPr>
        <w:t xml:space="preserve">jeho ucelené části </w:t>
      </w:r>
      <w:r w:rsidR="000D1881" w:rsidRPr="00A0556B">
        <w:rPr>
          <w:sz w:val="22"/>
        </w:rPr>
        <w:t xml:space="preserve">je </w:t>
      </w:r>
      <w:r w:rsidR="00CB260D" w:rsidRPr="00A0556B">
        <w:rPr>
          <w:sz w:val="22"/>
        </w:rPr>
        <w:t>zhotovitel</w:t>
      </w:r>
      <w:r w:rsidR="000D1881" w:rsidRPr="00A0556B">
        <w:rPr>
          <w:sz w:val="22"/>
        </w:rPr>
        <w:t xml:space="preserve"> povinen </w:t>
      </w:r>
      <w:r w:rsidR="00CB260D" w:rsidRPr="00A0556B">
        <w:rPr>
          <w:sz w:val="22"/>
        </w:rPr>
        <w:t>objednatel</w:t>
      </w:r>
      <w:r w:rsidR="000D1881" w:rsidRPr="00A0556B">
        <w:rPr>
          <w:sz w:val="22"/>
        </w:rPr>
        <w:t>i předložit následující doklady:</w:t>
      </w:r>
    </w:p>
    <w:p w14:paraId="6A264B85" w14:textId="712148FE" w:rsidR="00792D39" w:rsidRDefault="000D1881" w:rsidP="004529DB">
      <w:pPr>
        <w:numPr>
          <w:ilvl w:val="0"/>
          <w:numId w:val="23"/>
        </w:numPr>
        <w:tabs>
          <w:tab w:val="clear" w:pos="2700"/>
        </w:tabs>
        <w:ind w:left="993" w:hanging="284"/>
        <w:jc w:val="both"/>
        <w:rPr>
          <w:sz w:val="22"/>
        </w:rPr>
      </w:pPr>
      <w:r w:rsidRPr="00A0556B">
        <w:rPr>
          <w:sz w:val="22"/>
        </w:rPr>
        <w:t>projektovou dokumentaci skutečného provedení stavby</w:t>
      </w:r>
      <w:r w:rsidR="00EF1EFE" w:rsidRPr="00A0556B">
        <w:rPr>
          <w:sz w:val="22"/>
        </w:rPr>
        <w:t xml:space="preserve"> </w:t>
      </w:r>
      <w:r w:rsidRPr="00A0556B">
        <w:rPr>
          <w:sz w:val="22"/>
        </w:rPr>
        <w:t>vč</w:t>
      </w:r>
      <w:r w:rsidR="003439CC" w:rsidRPr="00A0556B">
        <w:rPr>
          <w:sz w:val="22"/>
        </w:rPr>
        <w:t>etně</w:t>
      </w:r>
      <w:r w:rsidRPr="00A0556B">
        <w:rPr>
          <w:sz w:val="22"/>
        </w:rPr>
        <w:t xml:space="preserve"> geodetického zaměření stavby</w:t>
      </w:r>
      <w:r w:rsidR="001A5104">
        <w:rPr>
          <w:sz w:val="22"/>
        </w:rPr>
        <w:t xml:space="preserve">   </w:t>
      </w:r>
      <w:r w:rsidRPr="00A0556B">
        <w:rPr>
          <w:sz w:val="22"/>
        </w:rPr>
        <w:t xml:space="preserve"> a</w:t>
      </w:r>
      <w:r w:rsidR="00223B20">
        <w:rPr>
          <w:sz w:val="22"/>
        </w:rPr>
        <w:t> </w:t>
      </w:r>
      <w:r w:rsidRPr="00A0556B">
        <w:rPr>
          <w:sz w:val="22"/>
        </w:rPr>
        <w:t>geometrického plánu</w:t>
      </w:r>
      <w:r w:rsidR="00EF1EFE" w:rsidRPr="00A0556B">
        <w:rPr>
          <w:sz w:val="22"/>
        </w:rPr>
        <w:t xml:space="preserve"> </w:t>
      </w:r>
    </w:p>
    <w:p w14:paraId="3775250C" w14:textId="3C10C36F" w:rsidR="000D1881" w:rsidRPr="00792D39" w:rsidRDefault="000D1881" w:rsidP="004529DB">
      <w:pPr>
        <w:numPr>
          <w:ilvl w:val="0"/>
          <w:numId w:val="23"/>
        </w:numPr>
        <w:tabs>
          <w:tab w:val="clear" w:pos="2700"/>
        </w:tabs>
        <w:ind w:left="993" w:hanging="284"/>
        <w:jc w:val="both"/>
        <w:rPr>
          <w:sz w:val="22"/>
        </w:rPr>
      </w:pPr>
      <w:r w:rsidRPr="00792D39">
        <w:rPr>
          <w:sz w:val="22"/>
        </w:rPr>
        <w:t>osvědčení (protokoly) o provedených zkouškách (</w:t>
      </w:r>
      <w:r w:rsidR="001F016D" w:rsidRPr="00792D39">
        <w:rPr>
          <w:sz w:val="22"/>
        </w:rPr>
        <w:t xml:space="preserve">zejména </w:t>
      </w:r>
      <w:r w:rsidRPr="00792D39">
        <w:rPr>
          <w:sz w:val="22"/>
        </w:rPr>
        <w:t>tlakových, revizních a provozních)</w:t>
      </w:r>
    </w:p>
    <w:p w14:paraId="241B025F" w14:textId="7EEC6A21" w:rsidR="000D1881" w:rsidRPr="00FA7D8C" w:rsidRDefault="000D1881" w:rsidP="004529DB">
      <w:pPr>
        <w:numPr>
          <w:ilvl w:val="0"/>
          <w:numId w:val="23"/>
        </w:numPr>
        <w:tabs>
          <w:tab w:val="clear" w:pos="2700"/>
        </w:tabs>
        <w:ind w:left="993" w:hanging="284"/>
        <w:jc w:val="both"/>
        <w:rPr>
          <w:sz w:val="22"/>
        </w:rPr>
      </w:pPr>
      <w:r w:rsidRPr="00CF0E03">
        <w:rPr>
          <w:sz w:val="22"/>
        </w:rPr>
        <w:t>doklad o zajištění</w:t>
      </w:r>
      <w:r w:rsidRPr="00FA7D8C">
        <w:rPr>
          <w:sz w:val="22"/>
        </w:rPr>
        <w:t xml:space="preserve"> likvidace odpadů dle zákona č</w:t>
      </w:r>
      <w:r w:rsidR="001B0BED">
        <w:rPr>
          <w:sz w:val="22"/>
        </w:rPr>
        <w:t xml:space="preserve">. </w:t>
      </w:r>
      <w:r w:rsidR="001A5104">
        <w:rPr>
          <w:sz w:val="22"/>
        </w:rPr>
        <w:t>451/2020</w:t>
      </w:r>
      <w:r w:rsidRPr="00FA7D8C">
        <w:rPr>
          <w:sz w:val="22"/>
        </w:rPr>
        <w:t xml:space="preserve"> Sb., </w:t>
      </w:r>
      <w:r w:rsidR="003439CC">
        <w:rPr>
          <w:sz w:val="22"/>
        </w:rPr>
        <w:t xml:space="preserve">o odpadech </w:t>
      </w:r>
      <w:r w:rsidRPr="00FA7D8C">
        <w:rPr>
          <w:sz w:val="22"/>
        </w:rPr>
        <w:t>a prováděcích předpisů</w:t>
      </w:r>
      <w:r w:rsidR="00780AF8">
        <w:rPr>
          <w:sz w:val="22"/>
        </w:rPr>
        <w:t>,</w:t>
      </w:r>
      <w:r w:rsidRPr="00FA7D8C">
        <w:rPr>
          <w:sz w:val="22"/>
        </w:rPr>
        <w:t xml:space="preserve"> a obalů</w:t>
      </w:r>
    </w:p>
    <w:p w14:paraId="3B36B527" w14:textId="24218DB5" w:rsidR="000D1881" w:rsidRPr="00FA7D8C" w:rsidRDefault="000D1881" w:rsidP="004529DB">
      <w:pPr>
        <w:numPr>
          <w:ilvl w:val="0"/>
          <w:numId w:val="23"/>
        </w:numPr>
        <w:tabs>
          <w:tab w:val="clear" w:pos="2700"/>
        </w:tabs>
        <w:ind w:left="993" w:hanging="284"/>
        <w:jc w:val="both"/>
        <w:rPr>
          <w:sz w:val="22"/>
        </w:rPr>
      </w:pPr>
      <w:r w:rsidRPr="00FA7D8C">
        <w:rPr>
          <w:sz w:val="22"/>
        </w:rPr>
        <w:t>pasporty, záruční listy, návody k obsluze a údržbě v českém jazyku</w:t>
      </w:r>
    </w:p>
    <w:p w14:paraId="3CD06D50" w14:textId="77777777" w:rsidR="000D1881" w:rsidRPr="00CF0E03" w:rsidRDefault="000D1881" w:rsidP="004529DB">
      <w:pPr>
        <w:numPr>
          <w:ilvl w:val="0"/>
          <w:numId w:val="23"/>
        </w:numPr>
        <w:tabs>
          <w:tab w:val="clear" w:pos="2700"/>
        </w:tabs>
        <w:ind w:left="993" w:hanging="284"/>
        <w:jc w:val="both"/>
        <w:rPr>
          <w:sz w:val="22"/>
        </w:rPr>
      </w:pPr>
      <w:r w:rsidRPr="00FA7D8C">
        <w:rPr>
          <w:sz w:val="22"/>
        </w:rPr>
        <w:t xml:space="preserve">protokol </w:t>
      </w:r>
      <w:r w:rsidRPr="00CF0E03">
        <w:rPr>
          <w:sz w:val="22"/>
        </w:rPr>
        <w:t>o zaškolení obsluhy</w:t>
      </w:r>
    </w:p>
    <w:p w14:paraId="15FDE3C2" w14:textId="5DE3DE31" w:rsidR="000D1881" w:rsidRDefault="000D1881" w:rsidP="004529DB">
      <w:pPr>
        <w:numPr>
          <w:ilvl w:val="0"/>
          <w:numId w:val="23"/>
        </w:numPr>
        <w:tabs>
          <w:tab w:val="clear" w:pos="2700"/>
        </w:tabs>
        <w:ind w:left="993" w:hanging="284"/>
        <w:jc w:val="both"/>
        <w:rPr>
          <w:sz w:val="22"/>
        </w:rPr>
      </w:pPr>
      <w:r w:rsidRPr="00FA7D8C">
        <w:rPr>
          <w:sz w:val="22"/>
        </w:rPr>
        <w:t>stavební deník (deníky)</w:t>
      </w:r>
      <w:r w:rsidR="00792D39">
        <w:rPr>
          <w:sz w:val="22"/>
        </w:rPr>
        <w:t xml:space="preserve">  </w:t>
      </w:r>
    </w:p>
    <w:p w14:paraId="4780D7B4" w14:textId="77777777" w:rsidR="000D1881" w:rsidRPr="00FA7D8C" w:rsidRDefault="000D1881" w:rsidP="004529DB">
      <w:pPr>
        <w:numPr>
          <w:ilvl w:val="0"/>
          <w:numId w:val="23"/>
        </w:numPr>
        <w:tabs>
          <w:tab w:val="clear" w:pos="2700"/>
        </w:tabs>
        <w:ind w:left="993" w:hanging="284"/>
        <w:jc w:val="both"/>
        <w:rPr>
          <w:sz w:val="22"/>
        </w:rPr>
      </w:pPr>
      <w:r w:rsidRPr="00A0556B">
        <w:rPr>
          <w:sz w:val="22"/>
        </w:rPr>
        <w:t xml:space="preserve">osvědčení o shodě </w:t>
      </w:r>
      <w:r w:rsidR="001F016D" w:rsidRPr="00A0556B">
        <w:rPr>
          <w:sz w:val="22"/>
        </w:rPr>
        <w:t>nebo vlastnostech</w:t>
      </w:r>
      <w:r w:rsidRPr="00A0556B">
        <w:rPr>
          <w:sz w:val="22"/>
        </w:rPr>
        <w:t xml:space="preserve"> zabudovaných materiálů a výrobků s technickými</w:t>
      </w:r>
      <w:r w:rsidRPr="00FA7D8C">
        <w:rPr>
          <w:sz w:val="22"/>
        </w:rPr>
        <w:t xml:space="preserve"> požadavky na ně kladenými nebo ujištění dle zákona č. 22/1997 Sb.</w:t>
      </w:r>
      <w:r w:rsidR="00537926">
        <w:rPr>
          <w:sz w:val="22"/>
        </w:rPr>
        <w:t>,</w:t>
      </w:r>
      <w:r w:rsidRPr="00FA7D8C">
        <w:rPr>
          <w:sz w:val="22"/>
        </w:rPr>
        <w:t xml:space="preserve"> ve znění pozdějších předpisů</w:t>
      </w:r>
    </w:p>
    <w:p w14:paraId="34DFE47D" w14:textId="77777777" w:rsidR="000D1881" w:rsidRDefault="000D1881" w:rsidP="004529DB">
      <w:pPr>
        <w:numPr>
          <w:ilvl w:val="0"/>
          <w:numId w:val="23"/>
        </w:numPr>
        <w:tabs>
          <w:tab w:val="clear" w:pos="2700"/>
        </w:tabs>
        <w:ind w:left="993" w:hanging="284"/>
        <w:jc w:val="both"/>
        <w:rPr>
          <w:sz w:val="22"/>
        </w:rPr>
      </w:pPr>
      <w:r w:rsidRPr="00FA7D8C">
        <w:rPr>
          <w:sz w:val="22"/>
        </w:rPr>
        <w:t>zápisy o provedení a kontrole zakrývaných prací</w:t>
      </w:r>
    </w:p>
    <w:p w14:paraId="0C4D6FEC" w14:textId="77777777" w:rsidR="00537926" w:rsidRPr="00CF0E03" w:rsidRDefault="00537926" w:rsidP="004529DB">
      <w:pPr>
        <w:numPr>
          <w:ilvl w:val="0"/>
          <w:numId w:val="23"/>
        </w:numPr>
        <w:tabs>
          <w:tab w:val="clear" w:pos="2700"/>
        </w:tabs>
        <w:ind w:left="993" w:hanging="284"/>
        <w:jc w:val="both"/>
        <w:rPr>
          <w:sz w:val="22"/>
        </w:rPr>
      </w:pPr>
      <w:r w:rsidRPr="00CF0E03">
        <w:rPr>
          <w:sz w:val="22"/>
        </w:rPr>
        <w:t>fotodokumentaci průběhu stavebních prací</w:t>
      </w:r>
      <w:r w:rsidR="00771939" w:rsidRPr="00CF0E03">
        <w:rPr>
          <w:sz w:val="22"/>
        </w:rPr>
        <w:t xml:space="preserve"> a zejména zakrývaných prací</w:t>
      </w:r>
    </w:p>
    <w:p w14:paraId="11CB626A" w14:textId="155F8F0B" w:rsidR="000D1881" w:rsidRDefault="000D1881" w:rsidP="004529DB">
      <w:pPr>
        <w:numPr>
          <w:ilvl w:val="0"/>
          <w:numId w:val="23"/>
        </w:numPr>
        <w:tabs>
          <w:tab w:val="clear" w:pos="2700"/>
        </w:tabs>
        <w:ind w:left="993" w:hanging="284"/>
        <w:jc w:val="both"/>
        <w:rPr>
          <w:sz w:val="22"/>
        </w:rPr>
      </w:pPr>
      <w:r w:rsidRPr="00FA7D8C">
        <w:rPr>
          <w:sz w:val="22"/>
        </w:rPr>
        <w:t xml:space="preserve">osvědčení o jakosti stavebních dílů, další doklady, které bude </w:t>
      </w:r>
      <w:r w:rsidR="00CB260D">
        <w:rPr>
          <w:sz w:val="22"/>
        </w:rPr>
        <w:t>objednatel</w:t>
      </w:r>
      <w:r w:rsidRPr="00FA7D8C">
        <w:rPr>
          <w:sz w:val="22"/>
        </w:rPr>
        <w:t xml:space="preserve"> požadovat po</w:t>
      </w:r>
      <w:r>
        <w:rPr>
          <w:sz w:val="22"/>
        </w:rPr>
        <w:t xml:space="preserve"> </w:t>
      </w:r>
      <w:r w:rsidR="00CB260D">
        <w:rPr>
          <w:sz w:val="22"/>
        </w:rPr>
        <w:t>zhotovitel</w:t>
      </w:r>
      <w:r>
        <w:rPr>
          <w:sz w:val="22"/>
        </w:rPr>
        <w:t>i k vydání kolaudačního souhlasu v souladu s ustanovením stavebního zákona</w:t>
      </w:r>
      <w:r w:rsidR="00B05C4C">
        <w:rPr>
          <w:sz w:val="22"/>
        </w:rPr>
        <w:t xml:space="preserve"> </w:t>
      </w:r>
      <w:r w:rsidR="00223B20">
        <w:rPr>
          <w:sz w:val="22"/>
        </w:rPr>
        <w:t>a </w:t>
      </w:r>
      <w:r>
        <w:rPr>
          <w:sz w:val="22"/>
        </w:rPr>
        <w:t>o</w:t>
      </w:r>
      <w:r w:rsidR="00223B20">
        <w:rPr>
          <w:sz w:val="22"/>
        </w:rPr>
        <w:t> </w:t>
      </w:r>
      <w:r>
        <w:rPr>
          <w:sz w:val="22"/>
        </w:rPr>
        <w:t>které písemně požádá ve stavebním deníku před zahájením přejímacího řízení a další doklady potřebné pro kolaudaci a užívání díla</w:t>
      </w:r>
    </w:p>
    <w:p w14:paraId="5BC3DC07" w14:textId="5EED7367" w:rsidR="00277FB9" w:rsidRPr="00277FB9" w:rsidRDefault="00277FB9" w:rsidP="004529DB">
      <w:pPr>
        <w:pStyle w:val="Odstavecseseznamem"/>
        <w:numPr>
          <w:ilvl w:val="0"/>
          <w:numId w:val="23"/>
        </w:numPr>
        <w:tabs>
          <w:tab w:val="clear" w:pos="2700"/>
        </w:tabs>
        <w:ind w:left="993" w:hanging="284"/>
        <w:rPr>
          <w:sz w:val="22"/>
        </w:rPr>
      </w:pPr>
      <w:r w:rsidRPr="00277FB9">
        <w:rPr>
          <w:sz w:val="22"/>
        </w:rPr>
        <w:t xml:space="preserve"> kladn</w:t>
      </w:r>
      <w:r>
        <w:rPr>
          <w:sz w:val="22"/>
        </w:rPr>
        <w:t>á</w:t>
      </w:r>
      <w:r w:rsidRPr="00277FB9">
        <w:rPr>
          <w:sz w:val="22"/>
        </w:rPr>
        <w:t xml:space="preserve"> vyjádření dotčených orgánů SS k vydání kolaudační</w:t>
      </w:r>
      <w:r w:rsidR="001A5104">
        <w:rPr>
          <w:sz w:val="22"/>
        </w:rPr>
        <w:t>ho</w:t>
      </w:r>
      <w:r w:rsidRPr="00277FB9">
        <w:rPr>
          <w:sz w:val="22"/>
        </w:rPr>
        <w:t xml:space="preserve"> souhlas</w:t>
      </w:r>
      <w:r w:rsidR="001A5104">
        <w:rPr>
          <w:sz w:val="22"/>
        </w:rPr>
        <w:t>u</w:t>
      </w:r>
      <w:r w:rsidRPr="00277FB9">
        <w:rPr>
          <w:sz w:val="22"/>
        </w:rPr>
        <w:t>.</w:t>
      </w:r>
    </w:p>
    <w:p w14:paraId="77475242" w14:textId="77777777" w:rsidR="00277FB9" w:rsidRDefault="00277FB9" w:rsidP="004529DB">
      <w:pPr>
        <w:ind w:left="993"/>
        <w:jc w:val="both"/>
        <w:rPr>
          <w:sz w:val="22"/>
        </w:rPr>
      </w:pPr>
    </w:p>
    <w:p w14:paraId="428B4065" w14:textId="061B7BF9" w:rsidR="000D1881" w:rsidRDefault="000D1881" w:rsidP="004529DB">
      <w:pPr>
        <w:pStyle w:val="Textvbloku"/>
        <w:ind w:firstLine="360"/>
        <w:rPr>
          <w:sz w:val="22"/>
        </w:rPr>
      </w:pPr>
      <w:r>
        <w:rPr>
          <w:sz w:val="22"/>
        </w:rPr>
        <w:t xml:space="preserve">       Nedoloží-li </w:t>
      </w:r>
      <w:r w:rsidR="00CB260D">
        <w:rPr>
          <w:sz w:val="22"/>
        </w:rPr>
        <w:t>zhotovitel</w:t>
      </w:r>
      <w:r>
        <w:rPr>
          <w:sz w:val="22"/>
        </w:rPr>
        <w:t xml:space="preserve"> veškeré doklady dle předchozího odstavce, nepovažuje se dílo za dokončené </w:t>
      </w:r>
    </w:p>
    <w:p w14:paraId="73322BE5" w14:textId="77777777" w:rsidR="00537926" w:rsidRDefault="000D1881" w:rsidP="004529DB">
      <w:pPr>
        <w:pStyle w:val="Textvbloku"/>
        <w:ind w:firstLine="360"/>
        <w:rPr>
          <w:sz w:val="22"/>
        </w:rPr>
      </w:pPr>
      <w:r>
        <w:rPr>
          <w:sz w:val="22"/>
        </w:rPr>
        <w:t xml:space="preserve">       a schopné předání.</w:t>
      </w:r>
    </w:p>
    <w:p w14:paraId="66CADBC9" w14:textId="77777777" w:rsidR="00780AF8" w:rsidRDefault="00780AF8" w:rsidP="004529DB">
      <w:pPr>
        <w:pStyle w:val="Textvbloku"/>
        <w:ind w:firstLine="360"/>
        <w:rPr>
          <w:sz w:val="22"/>
        </w:rPr>
      </w:pPr>
    </w:p>
    <w:p w14:paraId="0F5EA7EE" w14:textId="7BF50B1E" w:rsidR="000D1881" w:rsidRDefault="000D1881" w:rsidP="004529DB">
      <w:pPr>
        <w:pStyle w:val="Textvbloku"/>
        <w:ind w:left="709" w:right="-91" w:hanging="425"/>
        <w:rPr>
          <w:sz w:val="22"/>
        </w:rPr>
      </w:pPr>
      <w:proofErr w:type="gramStart"/>
      <w:r>
        <w:rPr>
          <w:sz w:val="22"/>
        </w:rPr>
        <w:t>2.5  Obsah</w:t>
      </w:r>
      <w:proofErr w:type="gramEnd"/>
      <w:r>
        <w:rPr>
          <w:sz w:val="22"/>
        </w:rPr>
        <w:t xml:space="preserve"> protokolu o předání a převzetí díla</w:t>
      </w:r>
      <w:r w:rsidR="00277FB9">
        <w:rPr>
          <w:sz w:val="22"/>
        </w:rPr>
        <w:t xml:space="preserve"> nebo jeho ucelené části</w:t>
      </w:r>
      <w:r>
        <w:rPr>
          <w:sz w:val="22"/>
        </w:rPr>
        <w:t>:</w:t>
      </w:r>
    </w:p>
    <w:p w14:paraId="3D5D1D3E" w14:textId="41BA9D4F" w:rsidR="000D1881" w:rsidRDefault="000D1881" w:rsidP="004529DB">
      <w:pPr>
        <w:numPr>
          <w:ilvl w:val="0"/>
          <w:numId w:val="22"/>
        </w:numPr>
        <w:tabs>
          <w:tab w:val="clear" w:pos="2700"/>
        </w:tabs>
        <w:ind w:left="993" w:hanging="284"/>
        <w:jc w:val="both"/>
        <w:rPr>
          <w:sz w:val="22"/>
        </w:rPr>
      </w:pPr>
      <w:r>
        <w:rPr>
          <w:sz w:val="22"/>
        </w:rPr>
        <w:t xml:space="preserve">údaje o </w:t>
      </w:r>
      <w:r w:rsidR="00CB260D">
        <w:rPr>
          <w:sz w:val="22"/>
        </w:rPr>
        <w:t>zhotovitel</w:t>
      </w:r>
      <w:r>
        <w:rPr>
          <w:sz w:val="22"/>
        </w:rPr>
        <w:t>i (</w:t>
      </w:r>
      <w:r w:rsidR="00CC6DAF">
        <w:rPr>
          <w:sz w:val="22"/>
        </w:rPr>
        <w:t>poddodavatel</w:t>
      </w:r>
      <w:r>
        <w:rPr>
          <w:sz w:val="22"/>
        </w:rPr>
        <w:t xml:space="preserve">ích) a </w:t>
      </w:r>
      <w:r w:rsidR="00CB260D">
        <w:rPr>
          <w:sz w:val="22"/>
        </w:rPr>
        <w:t>objednatel</w:t>
      </w:r>
      <w:r>
        <w:rPr>
          <w:sz w:val="22"/>
        </w:rPr>
        <w:t xml:space="preserve">i s uvedením jmen osob oprávněných jednat (statutárních orgánů nebo zmocněných zástupců) </w:t>
      </w:r>
    </w:p>
    <w:p w14:paraId="3837ADD0" w14:textId="77777777" w:rsidR="000D1881" w:rsidRDefault="000D1881" w:rsidP="004529DB">
      <w:pPr>
        <w:numPr>
          <w:ilvl w:val="0"/>
          <w:numId w:val="22"/>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4529DB">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2162B7E9" w:rsidR="000D1881" w:rsidRDefault="000D1881" w:rsidP="004529DB">
      <w:pPr>
        <w:numPr>
          <w:ilvl w:val="0"/>
          <w:numId w:val="22"/>
        </w:numPr>
        <w:tabs>
          <w:tab w:val="clear" w:pos="2700"/>
        </w:tabs>
        <w:ind w:left="993" w:hanging="284"/>
        <w:jc w:val="both"/>
        <w:rPr>
          <w:sz w:val="22"/>
        </w:rPr>
      </w:pPr>
      <w:r>
        <w:rPr>
          <w:sz w:val="22"/>
        </w:rPr>
        <w:t xml:space="preserve">dohodu o termínu a způsobu vyklizení staveniště užívaného </w:t>
      </w:r>
      <w:r w:rsidR="00CB260D">
        <w:rPr>
          <w:sz w:val="22"/>
        </w:rPr>
        <w:t>zhotovitel</w:t>
      </w:r>
      <w:r>
        <w:rPr>
          <w:sz w:val="22"/>
        </w:rPr>
        <w:t xml:space="preserve">em a předání v řádném stavu </w:t>
      </w:r>
    </w:p>
    <w:p w14:paraId="422527A2" w14:textId="77777777" w:rsidR="000D1881" w:rsidRDefault="000D1881" w:rsidP="004529DB">
      <w:pPr>
        <w:numPr>
          <w:ilvl w:val="0"/>
          <w:numId w:val="22"/>
        </w:numPr>
        <w:tabs>
          <w:tab w:val="clear" w:pos="2700"/>
        </w:tabs>
        <w:ind w:left="993" w:hanging="284"/>
        <w:jc w:val="both"/>
        <w:rPr>
          <w:sz w:val="22"/>
        </w:rPr>
      </w:pPr>
      <w:r>
        <w:rPr>
          <w:sz w:val="22"/>
        </w:rPr>
        <w:lastRenderedPageBreak/>
        <w:t xml:space="preserve">dohodu o zpřístupnění staveniště za účelem odstraňování vad a o způsobu převzetí odstraněných vad </w:t>
      </w:r>
    </w:p>
    <w:p w14:paraId="266E4ED7" w14:textId="77777777" w:rsidR="000D1881" w:rsidRDefault="000D1881" w:rsidP="004529DB">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4529DB">
      <w:pPr>
        <w:numPr>
          <w:ilvl w:val="0"/>
          <w:numId w:val="22"/>
        </w:numPr>
        <w:tabs>
          <w:tab w:val="clear" w:pos="2700"/>
        </w:tabs>
        <w:ind w:left="993" w:hanging="284"/>
        <w:jc w:val="both"/>
        <w:rPr>
          <w:sz w:val="22"/>
        </w:rPr>
      </w:pPr>
      <w:r>
        <w:rPr>
          <w:sz w:val="22"/>
        </w:rPr>
        <w:t>den, od kterého začne běžet záruční doba</w:t>
      </w:r>
    </w:p>
    <w:p w14:paraId="75EC0740" w14:textId="4DC3FD36" w:rsidR="000D1881" w:rsidRDefault="000D1881" w:rsidP="004529DB">
      <w:pPr>
        <w:numPr>
          <w:ilvl w:val="0"/>
          <w:numId w:val="22"/>
        </w:numPr>
        <w:tabs>
          <w:tab w:val="clear" w:pos="2700"/>
        </w:tabs>
        <w:ind w:left="993" w:hanging="284"/>
        <w:jc w:val="both"/>
        <w:rPr>
          <w:sz w:val="22"/>
        </w:rPr>
      </w:pPr>
      <w:r>
        <w:rPr>
          <w:sz w:val="22"/>
        </w:rPr>
        <w:t xml:space="preserve">prohlášení </w:t>
      </w:r>
      <w:r w:rsidR="00CB260D">
        <w:rPr>
          <w:sz w:val="22"/>
        </w:rPr>
        <w:t>objednatele</w:t>
      </w:r>
      <w:r>
        <w:rPr>
          <w:sz w:val="22"/>
        </w:rPr>
        <w:t>, zda dílo přejímá či nepřejímá</w:t>
      </w:r>
    </w:p>
    <w:p w14:paraId="7ADF26A5" w14:textId="1041B6A8" w:rsidR="00537926" w:rsidRDefault="000D1881" w:rsidP="004529DB">
      <w:pPr>
        <w:numPr>
          <w:ilvl w:val="0"/>
          <w:numId w:val="22"/>
        </w:numPr>
        <w:tabs>
          <w:tab w:val="clear" w:pos="2700"/>
        </w:tabs>
        <w:ind w:left="993" w:hanging="284"/>
        <w:jc w:val="both"/>
        <w:rPr>
          <w:sz w:val="22"/>
        </w:rPr>
      </w:pPr>
      <w:r>
        <w:rPr>
          <w:sz w:val="22"/>
        </w:rPr>
        <w:t xml:space="preserve">v případě přejímky konstatování přesného času podpisu protokolu a tím i přechodu rizika na </w:t>
      </w:r>
      <w:r w:rsidR="00CB260D">
        <w:rPr>
          <w:sz w:val="22"/>
        </w:rPr>
        <w:t>objednatele</w:t>
      </w:r>
      <w:r>
        <w:rPr>
          <w:sz w:val="22"/>
        </w:rPr>
        <w:t xml:space="preserve">. </w:t>
      </w:r>
    </w:p>
    <w:p w14:paraId="5DDA86A5" w14:textId="77777777" w:rsidR="00780AF8" w:rsidRPr="00A36E1A" w:rsidRDefault="00780AF8" w:rsidP="004529DB">
      <w:pPr>
        <w:ind w:left="993"/>
        <w:jc w:val="both"/>
        <w:rPr>
          <w:sz w:val="22"/>
        </w:rPr>
      </w:pPr>
    </w:p>
    <w:p w14:paraId="236C47C7" w14:textId="1C8DEEDA" w:rsidR="000D1881" w:rsidRDefault="000D1881" w:rsidP="004529DB">
      <w:pPr>
        <w:pStyle w:val="Textvbloku"/>
        <w:numPr>
          <w:ilvl w:val="1"/>
          <w:numId w:val="32"/>
        </w:numPr>
        <w:ind w:left="709" w:hanging="425"/>
        <w:rPr>
          <w:sz w:val="22"/>
        </w:rPr>
      </w:pPr>
      <w:r>
        <w:rPr>
          <w:sz w:val="22"/>
        </w:rPr>
        <w:t>Nedohodnou-li smluvní strany v rámci přejímacího řízení jinak, vyhotoví protokol o předání a</w:t>
      </w:r>
      <w:r w:rsidR="00223B20">
        <w:rPr>
          <w:sz w:val="22"/>
        </w:rPr>
        <w:t> </w:t>
      </w:r>
      <w:r>
        <w:rPr>
          <w:sz w:val="22"/>
        </w:rPr>
        <w:t xml:space="preserve">převzetí díla </w:t>
      </w:r>
      <w:r w:rsidR="00CB260D">
        <w:rPr>
          <w:sz w:val="22"/>
        </w:rPr>
        <w:t>zhotovitel</w:t>
      </w:r>
      <w:r>
        <w:rPr>
          <w:sz w:val="22"/>
        </w:rPr>
        <w:t>.</w:t>
      </w:r>
    </w:p>
    <w:p w14:paraId="0C0A5CFC" w14:textId="77777777" w:rsidR="00780AF8" w:rsidRDefault="00780AF8" w:rsidP="004529DB">
      <w:pPr>
        <w:pStyle w:val="Textvbloku"/>
        <w:ind w:left="709"/>
        <w:rPr>
          <w:sz w:val="22"/>
        </w:rPr>
      </w:pPr>
    </w:p>
    <w:p w14:paraId="049DF229" w14:textId="77777777" w:rsidR="000D1881" w:rsidRDefault="000D1881" w:rsidP="004529DB">
      <w:pPr>
        <w:pStyle w:val="Textvbloku"/>
        <w:spacing w:before="60"/>
        <w:ind w:left="709" w:hanging="425"/>
        <w:rPr>
          <w:sz w:val="22"/>
        </w:rPr>
      </w:pPr>
      <w:r>
        <w:rPr>
          <w:sz w:val="22"/>
        </w:rPr>
        <w:t xml:space="preserve">2.7 Protokol s daty zahájení a ukončení přejímacího řízení </w:t>
      </w:r>
      <w:proofErr w:type="gramStart"/>
      <w:r>
        <w:rPr>
          <w:sz w:val="22"/>
        </w:rPr>
        <w:t>podepíší</w:t>
      </w:r>
      <w:proofErr w:type="gramEnd"/>
      <w:r>
        <w:rPr>
          <w:sz w:val="22"/>
        </w:rPr>
        <w:t xml:space="preserve"> zástupci smluvních stran, řádně zmocnění k veškerým </w:t>
      </w:r>
      <w:r w:rsidR="0077539E">
        <w:rPr>
          <w:sz w:val="22"/>
        </w:rPr>
        <w:t>jednáním</w:t>
      </w:r>
      <w:r>
        <w:rPr>
          <w:sz w:val="22"/>
        </w:rPr>
        <w:t xml:space="preserve"> v přejímacím řízení.</w:t>
      </w:r>
    </w:p>
    <w:p w14:paraId="3A5FD4BA" w14:textId="1BB66CC1" w:rsidR="000D1881" w:rsidRDefault="000D1881" w:rsidP="004529DB">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w:t>
      </w:r>
      <w:r w:rsidR="00CB260D">
        <w:rPr>
          <w:sz w:val="22"/>
        </w:rPr>
        <w:t>objednatel</w:t>
      </w:r>
      <w:r>
        <w:rPr>
          <w:sz w:val="22"/>
        </w:rPr>
        <w:t xml:space="preserve"> v protokole popsal vady, nebo uvedl, jak se vady projevují, platí, že tím současně požaduje bezúplatné odstranění takových vad.</w:t>
      </w:r>
    </w:p>
    <w:p w14:paraId="0970C881" w14:textId="451C5198" w:rsidR="000D1881" w:rsidRDefault="002F23FC" w:rsidP="004529DB">
      <w:pPr>
        <w:pStyle w:val="Textvbloku"/>
        <w:spacing w:before="60"/>
        <w:ind w:left="709" w:right="-91" w:hanging="709"/>
        <w:rPr>
          <w:sz w:val="22"/>
        </w:rPr>
      </w:pPr>
      <w:r>
        <w:rPr>
          <w:sz w:val="22"/>
        </w:rPr>
        <w:t xml:space="preserve">            </w:t>
      </w:r>
      <w:r w:rsidR="000D1881">
        <w:rPr>
          <w:sz w:val="22"/>
        </w:rPr>
        <w:t xml:space="preserve"> K datu podpisu protokolu o předání a převzetí díla </w:t>
      </w:r>
      <w:r w:rsidR="00EF1EFE">
        <w:rPr>
          <w:sz w:val="22"/>
        </w:rPr>
        <w:t xml:space="preserve">nebo jeho části </w:t>
      </w:r>
      <w:r w:rsidR="000D1881">
        <w:rPr>
          <w:sz w:val="22"/>
        </w:rPr>
        <w:t xml:space="preserve">je dílo předáno </w:t>
      </w:r>
      <w:r w:rsidR="00CB260D">
        <w:rPr>
          <w:sz w:val="22"/>
        </w:rPr>
        <w:t>zhotovitel</w:t>
      </w:r>
      <w:r w:rsidR="000D1881">
        <w:rPr>
          <w:sz w:val="22"/>
        </w:rPr>
        <w:t xml:space="preserve">em </w:t>
      </w:r>
      <w:r w:rsidR="00CB260D">
        <w:rPr>
          <w:sz w:val="22"/>
        </w:rPr>
        <w:t>objednatel</w:t>
      </w:r>
      <w:r w:rsidR="000D1881">
        <w:rPr>
          <w:sz w:val="22"/>
        </w:rPr>
        <w:t xml:space="preserve">i.   </w:t>
      </w:r>
    </w:p>
    <w:p w14:paraId="46C8A3AD" w14:textId="3CD8BF2A" w:rsidR="000D1881" w:rsidRDefault="002F23FC" w:rsidP="004529DB">
      <w:pPr>
        <w:pStyle w:val="Textvbloku"/>
        <w:spacing w:before="60"/>
        <w:ind w:left="709" w:right="-91" w:hanging="709"/>
        <w:rPr>
          <w:sz w:val="22"/>
        </w:rPr>
      </w:pPr>
      <w:r>
        <w:rPr>
          <w:sz w:val="22"/>
        </w:rPr>
        <w:t xml:space="preserve">            </w:t>
      </w:r>
      <w:r w:rsidR="000D1881">
        <w:rPr>
          <w:sz w:val="22"/>
        </w:rPr>
        <w:t>Tímto datem je zahájen běh záruční doby</w:t>
      </w:r>
      <w:r w:rsidR="0057441E">
        <w:rPr>
          <w:sz w:val="22"/>
        </w:rPr>
        <w:t xml:space="preserve"> pro ucelenou část díla</w:t>
      </w:r>
      <w:r w:rsidR="000D1881">
        <w:rPr>
          <w:sz w:val="22"/>
        </w:rPr>
        <w:t xml:space="preserve"> podle ustanovení smlouvy</w:t>
      </w:r>
      <w:r w:rsidR="00B05C4C">
        <w:rPr>
          <w:sz w:val="22"/>
        </w:rPr>
        <w:t xml:space="preserve"> o dílo</w:t>
      </w:r>
      <w:r w:rsidR="000D1881">
        <w:rPr>
          <w:sz w:val="22"/>
        </w:rPr>
        <w:t xml:space="preserve">. </w:t>
      </w:r>
    </w:p>
    <w:p w14:paraId="1A3C0123" w14:textId="77777777" w:rsidR="00780AF8" w:rsidRDefault="00780AF8" w:rsidP="004529DB">
      <w:pPr>
        <w:pStyle w:val="Textvbloku"/>
        <w:spacing w:before="60"/>
        <w:ind w:left="709" w:right="-91" w:hanging="709"/>
        <w:rPr>
          <w:sz w:val="22"/>
        </w:rPr>
      </w:pPr>
    </w:p>
    <w:p w14:paraId="0B0454AA" w14:textId="7CA49D30" w:rsidR="000D1881" w:rsidRDefault="000D1881" w:rsidP="004529DB">
      <w:pPr>
        <w:ind w:left="709" w:hanging="425"/>
        <w:jc w:val="both"/>
        <w:rPr>
          <w:sz w:val="22"/>
        </w:rPr>
      </w:pPr>
      <w:r>
        <w:rPr>
          <w:sz w:val="22"/>
          <w:szCs w:val="22"/>
        </w:rPr>
        <w:t xml:space="preserve">2.8 Odmítne-li </w:t>
      </w:r>
      <w:r w:rsidR="00CB260D">
        <w:rPr>
          <w:sz w:val="22"/>
          <w:szCs w:val="22"/>
        </w:rPr>
        <w:t>objednatel</w:t>
      </w:r>
      <w:r>
        <w:rPr>
          <w:sz w:val="22"/>
          <w:szCs w:val="22"/>
        </w:rPr>
        <w:t xml:space="preserve"> řádně a včas zhotovené dílo převzít nebo nedojde-li k dohodě o předání a</w:t>
      </w:r>
      <w:r w:rsidR="00223B20">
        <w:rPr>
          <w:sz w:val="22"/>
          <w:szCs w:val="22"/>
        </w:rPr>
        <w:t> </w:t>
      </w:r>
      <w:r>
        <w:rPr>
          <w:sz w:val="22"/>
          <w:szCs w:val="22"/>
        </w:rPr>
        <w:t xml:space="preserve">převzetí díla, sepíšou strany o tom zápis, v němž uvedou strany svá stanoviska. </w:t>
      </w:r>
      <w:r w:rsidR="00CB260D">
        <w:rPr>
          <w:sz w:val="22"/>
          <w:szCs w:val="22"/>
        </w:rPr>
        <w:t>Zhotovitel</w:t>
      </w:r>
      <w:r>
        <w:rPr>
          <w:sz w:val="22"/>
          <w:szCs w:val="22"/>
        </w:rPr>
        <w:t xml:space="preserve"> není </w:t>
      </w:r>
      <w:r>
        <w:rPr>
          <w:sz w:val="22"/>
        </w:rPr>
        <w:t xml:space="preserve">v prodlení, jestliže </w:t>
      </w:r>
      <w:r w:rsidR="00CB260D">
        <w:rPr>
          <w:sz w:val="22"/>
        </w:rPr>
        <w:t>objednatel</w:t>
      </w:r>
      <w:r>
        <w:rPr>
          <w:sz w:val="22"/>
        </w:rPr>
        <w:t xml:space="preserve"> odmítl bezdůvodně převzít řádně zhotovené dílo.</w:t>
      </w:r>
    </w:p>
    <w:p w14:paraId="4030B308" w14:textId="56CA7AA7" w:rsidR="000D1881" w:rsidRDefault="000D1881" w:rsidP="004529DB">
      <w:pPr>
        <w:pStyle w:val="Textvbloku"/>
        <w:spacing w:before="60"/>
        <w:ind w:left="709" w:right="-91" w:hanging="142"/>
        <w:rPr>
          <w:sz w:val="22"/>
        </w:rPr>
      </w:pPr>
      <w:r>
        <w:rPr>
          <w:sz w:val="22"/>
        </w:rPr>
        <w:t xml:space="preserve">  Jestliže o to </w:t>
      </w:r>
      <w:r w:rsidR="00CB260D">
        <w:rPr>
          <w:sz w:val="22"/>
        </w:rPr>
        <w:t>objednatel</w:t>
      </w:r>
      <w:r>
        <w:rPr>
          <w:sz w:val="22"/>
        </w:rPr>
        <w:t xml:space="preserve"> požádá zápisem ve stavebním deníku nebo písemně na adresu sídla </w:t>
      </w:r>
      <w:r w:rsidR="00CB260D">
        <w:rPr>
          <w:sz w:val="22"/>
        </w:rPr>
        <w:t>zhotovitel</w:t>
      </w:r>
      <w:r w:rsidR="00B05C4C">
        <w:rPr>
          <w:sz w:val="22"/>
        </w:rPr>
        <w:t>e</w:t>
      </w:r>
      <w:r>
        <w:rPr>
          <w:sz w:val="22"/>
        </w:rPr>
        <w:t xml:space="preserve"> min. 3 dny předem, je stavbyvedoucí </w:t>
      </w:r>
      <w:r w:rsidR="00CB260D">
        <w:rPr>
          <w:sz w:val="22"/>
        </w:rPr>
        <w:t>zhotovitel</w:t>
      </w:r>
      <w:r>
        <w:rPr>
          <w:sz w:val="22"/>
        </w:rPr>
        <w:t>e povinen se zúčastnit závěrečné kontrolní prohlídky stavby.</w:t>
      </w:r>
    </w:p>
    <w:p w14:paraId="2751195E" w14:textId="77777777" w:rsidR="000D1881" w:rsidRDefault="000D1881" w:rsidP="004529DB">
      <w:pPr>
        <w:pStyle w:val="Textvbloku"/>
        <w:spacing w:before="60"/>
        <w:ind w:left="567" w:right="-91"/>
        <w:rPr>
          <w:b/>
          <w:bCs/>
          <w:sz w:val="22"/>
        </w:rPr>
      </w:pPr>
    </w:p>
    <w:p w14:paraId="6D46EE5B" w14:textId="77777777" w:rsidR="000D1881" w:rsidRDefault="000D1881" w:rsidP="004529DB">
      <w:pPr>
        <w:pStyle w:val="Textvbloku"/>
        <w:numPr>
          <w:ilvl w:val="0"/>
          <w:numId w:val="18"/>
        </w:numPr>
        <w:spacing w:before="60"/>
        <w:ind w:left="426" w:right="-91" w:hanging="426"/>
        <w:rPr>
          <w:b/>
          <w:bCs/>
          <w:sz w:val="22"/>
        </w:rPr>
      </w:pPr>
      <w:r>
        <w:rPr>
          <w:b/>
          <w:bCs/>
          <w:sz w:val="22"/>
        </w:rPr>
        <w:t>Předčasné užívání stavby (nebo části stavby).</w:t>
      </w:r>
    </w:p>
    <w:p w14:paraId="553316A3" w14:textId="49DF569F" w:rsidR="000D1881" w:rsidRDefault="000D1881" w:rsidP="004529DB">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w:t>
      </w:r>
      <w:r w:rsidR="00CB260D">
        <w:rPr>
          <w:sz w:val="22"/>
        </w:rPr>
        <w:t>objednatele</w:t>
      </w:r>
      <w:r>
        <w:rPr>
          <w:sz w:val="22"/>
        </w:rPr>
        <w:t>, jsou-li tyto části samy o sobě schopné užívání a jejich užívání nebrání dokončení zbývajících části díla. Smluvní strany se mohou na tomto dohodnout i dodatečně, formou dodatku 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w:t>
      </w:r>
      <w:r w:rsidR="00223B20">
        <w:rPr>
          <w:sz w:val="22"/>
        </w:rPr>
        <w:t> </w:t>
      </w:r>
      <w:r>
        <w:rPr>
          <w:sz w:val="22"/>
        </w:rPr>
        <w:t xml:space="preserve">přejímanou část díla všechna předchozí ustanovení obdobně.  </w:t>
      </w:r>
    </w:p>
    <w:p w14:paraId="180AF618" w14:textId="77777777" w:rsidR="00537639" w:rsidRDefault="00537639" w:rsidP="004529DB">
      <w:pPr>
        <w:pStyle w:val="Textvbloku"/>
        <w:spacing w:before="60"/>
        <w:ind w:left="709" w:right="-91" w:hanging="425"/>
        <w:rPr>
          <w:sz w:val="22"/>
        </w:rPr>
      </w:pPr>
    </w:p>
    <w:p w14:paraId="23F8558A" w14:textId="11D80EB6" w:rsidR="000D1881" w:rsidRDefault="000D1881" w:rsidP="004529DB">
      <w:pPr>
        <w:pStyle w:val="Textvbloku"/>
        <w:spacing w:before="60"/>
        <w:ind w:left="709" w:right="-91" w:hanging="425"/>
        <w:rPr>
          <w:sz w:val="22"/>
        </w:rPr>
      </w:pPr>
      <w:r>
        <w:rPr>
          <w:sz w:val="22"/>
        </w:rPr>
        <w:t xml:space="preserve">3.2 Časově omezené povolení k předčasnému užívání stavby (nebo její části) před jejím úplným dokončením může na žádost </w:t>
      </w:r>
      <w:r w:rsidR="00CB260D">
        <w:rPr>
          <w:sz w:val="22"/>
        </w:rPr>
        <w:t>objednatele</w:t>
      </w:r>
      <w:r>
        <w:rPr>
          <w:sz w:val="22"/>
        </w:rPr>
        <w:t xml:space="preserve"> vydat příslušný stavební úřad v souladu s § 123 stavebního zákona. </w:t>
      </w:r>
      <w:r w:rsidR="00CB260D">
        <w:rPr>
          <w:sz w:val="22"/>
        </w:rPr>
        <w:t>Objednatel</w:t>
      </w:r>
      <w:r>
        <w:rPr>
          <w:sz w:val="22"/>
        </w:rPr>
        <w:t xml:space="preserve"> k žádosti na stavební úřad předkládá dohodu o předčasném užívání stavby nebo její části se </w:t>
      </w:r>
      <w:r w:rsidR="00CB260D">
        <w:rPr>
          <w:sz w:val="22"/>
        </w:rPr>
        <w:t>zhotovitel</w:t>
      </w:r>
      <w:r>
        <w:rPr>
          <w:sz w:val="22"/>
        </w:rPr>
        <w:t xml:space="preserve">em obsahující souhlas </w:t>
      </w:r>
      <w:r w:rsidR="00CB260D">
        <w:rPr>
          <w:sz w:val="22"/>
        </w:rPr>
        <w:t>zhotovitel</w:t>
      </w:r>
      <w:r>
        <w:rPr>
          <w:sz w:val="22"/>
        </w:rPr>
        <w:t>e a sjednané podmínky předčasného užívání stavby, jako:</w:t>
      </w:r>
    </w:p>
    <w:p w14:paraId="08F65F4F" w14:textId="77777777" w:rsidR="000D1881" w:rsidRDefault="000D1881" w:rsidP="004529DB">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0C1E0213" w:rsidR="000D1881" w:rsidRDefault="000D1881" w:rsidP="004529DB">
      <w:pPr>
        <w:numPr>
          <w:ilvl w:val="0"/>
          <w:numId w:val="21"/>
        </w:numPr>
        <w:tabs>
          <w:tab w:val="clear" w:pos="2700"/>
        </w:tabs>
        <w:ind w:left="993" w:hanging="284"/>
        <w:jc w:val="both"/>
        <w:rPr>
          <w:sz w:val="22"/>
        </w:rPr>
      </w:pPr>
      <w:r>
        <w:rPr>
          <w:sz w:val="22"/>
        </w:rPr>
        <w:t>podmínky předčasného užívání</w:t>
      </w:r>
    </w:p>
    <w:p w14:paraId="764244F4" w14:textId="675C2B5E" w:rsidR="00537639" w:rsidRDefault="00537639" w:rsidP="00537639">
      <w:pPr>
        <w:jc w:val="both"/>
        <w:rPr>
          <w:sz w:val="22"/>
        </w:rPr>
      </w:pPr>
    </w:p>
    <w:p w14:paraId="55F8902F" w14:textId="3BC04F83" w:rsidR="00537639" w:rsidRDefault="00537639" w:rsidP="00537639">
      <w:pPr>
        <w:jc w:val="both"/>
        <w:rPr>
          <w:sz w:val="22"/>
        </w:rPr>
      </w:pPr>
    </w:p>
    <w:p w14:paraId="5BB738C5" w14:textId="77777777" w:rsidR="00537639" w:rsidRDefault="00537639" w:rsidP="00537639">
      <w:pPr>
        <w:jc w:val="both"/>
        <w:rPr>
          <w:sz w:val="22"/>
        </w:rPr>
      </w:pPr>
    </w:p>
    <w:p w14:paraId="6818717B" w14:textId="43D5C023" w:rsidR="000D1881" w:rsidRDefault="000D1881" w:rsidP="004529DB">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zajištění bezpečnosti osob a ochrany majetku při předčasném užívání</w:t>
      </w:r>
    </w:p>
    <w:p w14:paraId="0CC6664F" w14:textId="778FB282" w:rsidR="000D1881" w:rsidRDefault="000D1881" w:rsidP="004529DB">
      <w:pPr>
        <w:numPr>
          <w:ilvl w:val="0"/>
          <w:numId w:val="21"/>
        </w:numPr>
        <w:tabs>
          <w:tab w:val="clear" w:pos="2700"/>
        </w:tabs>
        <w:ind w:left="993" w:hanging="284"/>
        <w:jc w:val="both"/>
        <w:rPr>
          <w:sz w:val="22"/>
        </w:rPr>
      </w:pPr>
      <w:r>
        <w:rPr>
          <w:sz w:val="22"/>
        </w:rPr>
        <w:t xml:space="preserve">závazek </w:t>
      </w:r>
      <w:r w:rsidR="00CB260D">
        <w:rPr>
          <w:sz w:val="22"/>
        </w:rPr>
        <w:t>objednatele</w:t>
      </w:r>
      <w:r>
        <w:rPr>
          <w:sz w:val="22"/>
        </w:rPr>
        <w:t xml:space="preserve"> k provedení takových opatření, která zabrní vlivu předčasného užívání na řádné dokončení zbývajících části díla.        </w:t>
      </w:r>
    </w:p>
    <w:p w14:paraId="5EC0237B" w14:textId="77777777" w:rsidR="00537639" w:rsidRDefault="00537639" w:rsidP="00537639">
      <w:pPr>
        <w:ind w:left="993"/>
        <w:jc w:val="both"/>
        <w:rPr>
          <w:sz w:val="22"/>
        </w:rPr>
      </w:pPr>
    </w:p>
    <w:p w14:paraId="324FAA62" w14:textId="62695FEB" w:rsidR="000D1881" w:rsidRDefault="000D1881" w:rsidP="004529DB">
      <w:pPr>
        <w:pStyle w:val="Textvbloku"/>
        <w:spacing w:before="60"/>
        <w:ind w:left="425" w:right="-91" w:hanging="141"/>
        <w:rPr>
          <w:sz w:val="22"/>
        </w:rPr>
      </w:pPr>
      <w:r>
        <w:rPr>
          <w:sz w:val="22"/>
        </w:rPr>
        <w:t xml:space="preserve">3.3 </w:t>
      </w:r>
      <w:r w:rsidR="00CB260D">
        <w:rPr>
          <w:sz w:val="22"/>
        </w:rPr>
        <w:t>Zhotovitel</w:t>
      </w:r>
      <w:r>
        <w:rPr>
          <w:sz w:val="22"/>
        </w:rPr>
        <w:t xml:space="preserve"> není odpovědný za vady vzniklé opotřebením nebo poškozením díla při předčasném   </w:t>
      </w:r>
    </w:p>
    <w:p w14:paraId="35484898" w14:textId="77777777" w:rsidR="000D1881" w:rsidRDefault="000D1881" w:rsidP="004529DB">
      <w:pPr>
        <w:pStyle w:val="Textvbloku"/>
        <w:spacing w:before="60"/>
        <w:ind w:left="425" w:right="-91" w:hanging="141"/>
        <w:rPr>
          <w:sz w:val="22"/>
        </w:rPr>
      </w:pPr>
      <w:r>
        <w:rPr>
          <w:sz w:val="22"/>
        </w:rPr>
        <w:t xml:space="preserve">      užívání díla nebo jeho části, které by bez předčasného užívání nevznikly. </w:t>
      </w:r>
    </w:p>
    <w:p w14:paraId="3115C4A3" w14:textId="77777777" w:rsidR="000D1881" w:rsidRDefault="000D1881" w:rsidP="004529DB">
      <w:pPr>
        <w:pStyle w:val="Textvbloku"/>
        <w:rPr>
          <w:b/>
          <w:bCs/>
          <w:sz w:val="22"/>
        </w:rPr>
      </w:pPr>
    </w:p>
    <w:p w14:paraId="2B257DC1" w14:textId="77777777" w:rsidR="000D1881" w:rsidRDefault="000D1881" w:rsidP="004529DB">
      <w:pPr>
        <w:pStyle w:val="Textvbloku"/>
        <w:rPr>
          <w:b/>
          <w:bCs/>
          <w:sz w:val="22"/>
        </w:rPr>
      </w:pPr>
      <w:r w:rsidRPr="00CF0E03">
        <w:rPr>
          <w:bCs/>
          <w:sz w:val="22"/>
        </w:rPr>
        <w:t>4.</w:t>
      </w:r>
      <w:r>
        <w:rPr>
          <w:b/>
          <w:bCs/>
          <w:sz w:val="22"/>
        </w:rPr>
        <w:t xml:space="preserve">  Individuální vyzkoušení:</w:t>
      </w:r>
    </w:p>
    <w:p w14:paraId="68E064C8" w14:textId="1F09B1CA" w:rsidR="00B07A2F" w:rsidRDefault="000D1881" w:rsidP="00537639">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w:t>
      </w:r>
      <w:r w:rsidR="00CB260D">
        <w:rPr>
          <w:sz w:val="22"/>
        </w:rPr>
        <w:t>zhotovitel</w:t>
      </w:r>
      <w:r>
        <w:rPr>
          <w:sz w:val="22"/>
        </w:rPr>
        <w:t xml:space="preserve"> povinen vady zařízení a montáže na své náklady odstranit a provést individuální vyzkoušení opakovaně. </w:t>
      </w:r>
      <w:r w:rsidR="00CB260D">
        <w:rPr>
          <w:sz w:val="22"/>
        </w:rPr>
        <w:t>Zhotovitel</w:t>
      </w:r>
      <w:r>
        <w:rPr>
          <w:sz w:val="22"/>
        </w:rPr>
        <w:t xml:space="preserve"> je povinen oznámit </w:t>
      </w:r>
      <w:r w:rsidR="00CB260D">
        <w:rPr>
          <w:sz w:val="22"/>
        </w:rPr>
        <w:t>objednatel</w:t>
      </w:r>
      <w:r>
        <w:rPr>
          <w:sz w:val="22"/>
        </w:rPr>
        <w:t xml:space="preserve">i zápisem ve stavebním deníku termín zahájení individuálních zkoušek. </w:t>
      </w:r>
      <w:r w:rsidR="00CB260D">
        <w:rPr>
          <w:sz w:val="22"/>
        </w:rPr>
        <w:t>Objednatel</w:t>
      </w:r>
      <w:r>
        <w:rPr>
          <w:sz w:val="22"/>
        </w:rPr>
        <w:t xml:space="preserve"> má právo </w:t>
      </w:r>
      <w:proofErr w:type="gramStart"/>
      <w:r>
        <w:rPr>
          <w:sz w:val="22"/>
        </w:rPr>
        <w:t>se</w:t>
      </w:r>
      <w:proofErr w:type="gramEnd"/>
      <w:r>
        <w:rPr>
          <w:sz w:val="22"/>
        </w:rPr>
        <w:t xml:space="preserve"> zkoušek účastnit. </w:t>
      </w:r>
    </w:p>
    <w:p w14:paraId="797464ED" w14:textId="77777777" w:rsidR="000D1881" w:rsidRDefault="000D1881" w:rsidP="004529DB">
      <w:pPr>
        <w:pStyle w:val="Textvbloku"/>
        <w:rPr>
          <w:sz w:val="22"/>
        </w:rPr>
      </w:pPr>
    </w:p>
    <w:p w14:paraId="1AE8A299" w14:textId="77777777" w:rsidR="002F23FC" w:rsidRDefault="002F23FC" w:rsidP="004529DB">
      <w:pPr>
        <w:pStyle w:val="Textvbloku"/>
        <w:ind w:right="-91"/>
        <w:rPr>
          <w:sz w:val="22"/>
        </w:rPr>
      </w:pPr>
    </w:p>
    <w:p w14:paraId="69B29AAD" w14:textId="77777777" w:rsidR="000D1881" w:rsidRDefault="000D1881" w:rsidP="004529DB">
      <w:pPr>
        <w:pStyle w:val="Textvbloku"/>
        <w:keepNext/>
        <w:ind w:right="-91"/>
        <w:rPr>
          <w:sz w:val="22"/>
        </w:rPr>
      </w:pPr>
      <w:r>
        <w:rPr>
          <w:b/>
          <w:sz w:val="22"/>
        </w:rPr>
        <w:t>XII. VLASTNICKÁ PRÁVA A NEBEZPEČÍ ŠKODY NA DÍLE:</w:t>
      </w:r>
    </w:p>
    <w:p w14:paraId="03E4C98D" w14:textId="05BAD7C9" w:rsidR="000D1881" w:rsidRDefault="000D1881" w:rsidP="004529DB">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r w:rsidR="00623B5C">
        <w:rPr>
          <w:i w:val="0"/>
        </w:rPr>
        <w:t>-----</w:t>
      </w:r>
      <w:r>
        <w:rPr>
          <w:i w:val="0"/>
        </w:rPr>
        <w:t>--------------------------------------------------------</w:t>
      </w:r>
    </w:p>
    <w:p w14:paraId="7B14CC82" w14:textId="77777777" w:rsidR="000D1881" w:rsidRDefault="000D1881" w:rsidP="004529DB">
      <w:pPr>
        <w:pStyle w:val="Zkladntextodsazen"/>
        <w:spacing w:before="120"/>
        <w:rPr>
          <w:i w:val="0"/>
        </w:rPr>
      </w:pPr>
    </w:p>
    <w:p w14:paraId="67F69075" w14:textId="3E08E2E3" w:rsidR="000D1881" w:rsidRDefault="00CB260D" w:rsidP="004529DB">
      <w:pPr>
        <w:pStyle w:val="Zkladntextodsazen"/>
        <w:numPr>
          <w:ilvl w:val="0"/>
          <w:numId w:val="3"/>
        </w:numPr>
        <w:tabs>
          <w:tab w:val="clear" w:pos="360"/>
        </w:tabs>
        <w:ind w:left="284" w:hanging="284"/>
        <w:rPr>
          <w:i w:val="0"/>
        </w:rPr>
      </w:pPr>
      <w:r>
        <w:rPr>
          <w:i w:val="0"/>
        </w:rPr>
        <w:t>Objednatel</w:t>
      </w:r>
      <w:r w:rsidR="000D1881">
        <w:rPr>
          <w:i w:val="0"/>
        </w:rPr>
        <w:t xml:space="preserve"> je v souladu s § </w:t>
      </w:r>
      <w:r w:rsidR="0052686B">
        <w:rPr>
          <w:i w:val="0"/>
        </w:rPr>
        <w:t xml:space="preserve">2599 </w:t>
      </w:r>
      <w:r w:rsidR="000D1881">
        <w:rPr>
          <w:i w:val="0"/>
        </w:rPr>
        <w:t xml:space="preserve">odst.1 </w:t>
      </w:r>
      <w:r w:rsidR="00F81A0A">
        <w:rPr>
          <w:i w:val="0"/>
        </w:rPr>
        <w:t>o</w:t>
      </w:r>
      <w:r w:rsidR="0052686B">
        <w:rPr>
          <w:i w:val="0"/>
        </w:rPr>
        <w:t>bčanského zákoníku</w:t>
      </w:r>
      <w:r w:rsidR="000D1881">
        <w:rPr>
          <w:i w:val="0"/>
        </w:rPr>
        <w:t xml:space="preserve"> vlastníkem stavby.  </w:t>
      </w:r>
    </w:p>
    <w:p w14:paraId="7910D4CF" w14:textId="77777777" w:rsidR="000D1881" w:rsidRDefault="000D1881" w:rsidP="004529DB">
      <w:pPr>
        <w:pStyle w:val="Zkladntextodsazen"/>
        <w:rPr>
          <w:i w:val="0"/>
        </w:rPr>
      </w:pPr>
    </w:p>
    <w:p w14:paraId="15C0F027" w14:textId="4854FC28" w:rsidR="000D1881" w:rsidRDefault="00CB260D" w:rsidP="004529DB">
      <w:pPr>
        <w:pStyle w:val="Zkladntextodsazen"/>
        <w:numPr>
          <w:ilvl w:val="0"/>
          <w:numId w:val="3"/>
        </w:numPr>
        <w:tabs>
          <w:tab w:val="clear" w:pos="360"/>
        </w:tabs>
        <w:ind w:left="284" w:hanging="284"/>
        <w:rPr>
          <w:i w:val="0"/>
        </w:rPr>
      </w:pPr>
      <w:r>
        <w:rPr>
          <w:i w:val="0"/>
        </w:rPr>
        <w:t>Zhotovitel</w:t>
      </w:r>
      <w:r w:rsidR="000D1881">
        <w:rPr>
          <w:i w:val="0"/>
        </w:rPr>
        <w:t xml:space="preserve"> nese nebezpečí škody na díle až do doby protokolárního předání a převzetí díla </w:t>
      </w:r>
      <w:r w:rsidR="0057441E">
        <w:rPr>
          <w:i w:val="0"/>
        </w:rPr>
        <w:t xml:space="preserve">nebo ucelené části </w:t>
      </w:r>
      <w:r>
        <w:rPr>
          <w:i w:val="0"/>
        </w:rPr>
        <w:t>objednatele</w:t>
      </w:r>
      <w:r w:rsidR="000D1881">
        <w:rPr>
          <w:i w:val="0"/>
        </w:rPr>
        <w:t xml:space="preserve">m. </w:t>
      </w:r>
      <w:r>
        <w:rPr>
          <w:i w:val="0"/>
        </w:rPr>
        <w:t>Zhotovitel</w:t>
      </w:r>
      <w:r w:rsidR="000D1881">
        <w:rPr>
          <w:i w:val="0"/>
        </w:rPr>
        <w:t xml:space="preserve"> nese nebezpečí škody (ztráty na veškerých materiálech, hmotách a zařízeních), které používá a použije k provedení díla. To neplatí v případech, kdy </w:t>
      </w:r>
      <w:r>
        <w:rPr>
          <w:i w:val="0"/>
        </w:rPr>
        <w:t>zhotovitel</w:t>
      </w:r>
      <w:r w:rsidR="000D1881">
        <w:rPr>
          <w:i w:val="0"/>
        </w:rPr>
        <w:t xml:space="preserve"> prokáže, ž</w:t>
      </w:r>
      <w:r w:rsidR="0052686B">
        <w:rPr>
          <w:i w:val="0"/>
        </w:rPr>
        <w:t>e</w:t>
      </w:r>
      <w:r w:rsidR="000D1881">
        <w:rPr>
          <w:i w:val="0"/>
        </w:rPr>
        <w:t xml:space="preserve"> škoda vznikla v příčinné souvislosti s porušením povinnosti </w:t>
      </w:r>
      <w:r>
        <w:rPr>
          <w:i w:val="0"/>
        </w:rPr>
        <w:t>objednatele</w:t>
      </w:r>
      <w:r w:rsidR="000D1881">
        <w:rPr>
          <w:i w:val="0"/>
        </w:rPr>
        <w:t xml:space="preserve"> nebo třetí osoby.</w:t>
      </w:r>
    </w:p>
    <w:p w14:paraId="25C9D1D3" w14:textId="77777777" w:rsidR="000D1881" w:rsidRDefault="000D1881" w:rsidP="004529DB">
      <w:pPr>
        <w:pStyle w:val="Zkladntextodsazen"/>
        <w:rPr>
          <w:i w:val="0"/>
        </w:rPr>
      </w:pPr>
    </w:p>
    <w:p w14:paraId="4A835455" w14:textId="74F90F7E" w:rsidR="000D1881" w:rsidRPr="00A0556B" w:rsidRDefault="00CB260D" w:rsidP="004529DB">
      <w:pPr>
        <w:pStyle w:val="Zkladntextodsazen"/>
        <w:numPr>
          <w:ilvl w:val="0"/>
          <w:numId w:val="3"/>
        </w:numPr>
        <w:tabs>
          <w:tab w:val="clear" w:pos="360"/>
        </w:tabs>
        <w:ind w:left="284" w:hanging="284"/>
        <w:rPr>
          <w:i w:val="0"/>
        </w:rPr>
      </w:pPr>
      <w:r w:rsidRPr="00A0556B">
        <w:rPr>
          <w:i w:val="0"/>
        </w:rPr>
        <w:t>Zhoto</w:t>
      </w:r>
      <w:r w:rsidRPr="00B07A2F">
        <w:rPr>
          <w:i w:val="0"/>
        </w:rPr>
        <w:t>vitel</w:t>
      </w:r>
      <w:r w:rsidR="000D1881" w:rsidRPr="00B07A2F">
        <w:rPr>
          <w:i w:val="0"/>
        </w:rPr>
        <w:t xml:space="preserve"> </w:t>
      </w:r>
      <w:r w:rsidR="00DA5DD8" w:rsidRPr="00B07A2F">
        <w:rPr>
          <w:i w:val="0"/>
        </w:rPr>
        <w:t xml:space="preserve">je povinen doložit </w:t>
      </w:r>
      <w:r w:rsidRPr="00B07A2F">
        <w:rPr>
          <w:i w:val="0"/>
        </w:rPr>
        <w:t>objednatel</w:t>
      </w:r>
      <w:r w:rsidR="00DA5DD8" w:rsidRPr="00B07A2F">
        <w:rPr>
          <w:i w:val="0"/>
        </w:rPr>
        <w:t xml:space="preserve">i </w:t>
      </w:r>
      <w:r w:rsidR="00277FB9" w:rsidRPr="00B07A2F">
        <w:rPr>
          <w:i w:val="0"/>
        </w:rPr>
        <w:t>do 1</w:t>
      </w:r>
      <w:r w:rsidR="00B07A2F" w:rsidRPr="00B07A2F">
        <w:rPr>
          <w:i w:val="0"/>
        </w:rPr>
        <w:t>0</w:t>
      </w:r>
      <w:r w:rsidR="00277FB9" w:rsidRPr="00B07A2F">
        <w:rPr>
          <w:i w:val="0"/>
        </w:rPr>
        <w:t xml:space="preserve"> kalendářních dnů od doručení výzvy k zahájení realizace díla </w:t>
      </w:r>
      <w:r w:rsidR="00DA5DD8" w:rsidRPr="00B07A2F">
        <w:rPr>
          <w:i w:val="0"/>
        </w:rPr>
        <w:t>kopii pojistné smlouvy</w:t>
      </w:r>
      <w:r w:rsidR="000D1881" w:rsidRPr="00B07A2F">
        <w:rPr>
          <w:i w:val="0"/>
        </w:rPr>
        <w:t>, z níž je zřejmé, že má sjednáno pojištěno odpovědnosti za škodu způsobené třetí o</w:t>
      </w:r>
      <w:r w:rsidR="000D1881" w:rsidRPr="00A0556B">
        <w:rPr>
          <w:i w:val="0"/>
        </w:rPr>
        <w:t xml:space="preserve">sobě minimálně na pojistnou částku </w:t>
      </w:r>
      <w:r w:rsidR="006A7254">
        <w:rPr>
          <w:i w:val="0"/>
        </w:rPr>
        <w:t>2</w:t>
      </w:r>
      <w:r w:rsidR="000D1881" w:rsidRPr="00A0556B">
        <w:rPr>
          <w:i w:val="0"/>
        </w:rPr>
        <w:t xml:space="preserve">0 mil. Kč a </w:t>
      </w:r>
      <w:r w:rsidR="004B7FF4" w:rsidRPr="00A0556B">
        <w:rPr>
          <w:i w:val="0"/>
        </w:rPr>
        <w:t xml:space="preserve">dále má sjednáno i pojištění </w:t>
      </w:r>
      <w:r w:rsidR="000D1881" w:rsidRPr="00A0556B">
        <w:rPr>
          <w:i w:val="0"/>
        </w:rPr>
        <w:t>odpovědnost</w:t>
      </w:r>
      <w:r w:rsidR="004B7FF4" w:rsidRPr="00A0556B">
        <w:rPr>
          <w:i w:val="0"/>
        </w:rPr>
        <w:t>i</w:t>
      </w:r>
      <w:r w:rsidR="000D1881" w:rsidRPr="00A0556B">
        <w:rPr>
          <w:i w:val="0"/>
        </w:rPr>
        <w:t xml:space="preserve"> za škodu způsobenou vadným výrobkem. </w:t>
      </w:r>
      <w:r w:rsidRPr="00A0556B">
        <w:rPr>
          <w:i w:val="0"/>
        </w:rPr>
        <w:t>Zhotovitel</w:t>
      </w:r>
      <w:r w:rsidR="000D1881" w:rsidRPr="00A0556B">
        <w:rPr>
          <w:i w:val="0"/>
        </w:rPr>
        <w:t xml:space="preserve"> se zavazuje udržovat toto pojištění v platnosti po celou dobu realizace díla až do doby jeho protokolárního předání a převzetí </w:t>
      </w:r>
      <w:r w:rsidRPr="00A0556B">
        <w:rPr>
          <w:i w:val="0"/>
        </w:rPr>
        <w:t>objednatel</w:t>
      </w:r>
      <w:r w:rsidR="000D1881" w:rsidRPr="00A0556B">
        <w:rPr>
          <w:i w:val="0"/>
        </w:rPr>
        <w:t>i</w:t>
      </w:r>
      <w:r w:rsidR="00DA5DD8" w:rsidRPr="00A0556B">
        <w:rPr>
          <w:i w:val="0"/>
        </w:rPr>
        <w:t>.</w:t>
      </w:r>
    </w:p>
    <w:p w14:paraId="2B472210" w14:textId="77777777" w:rsidR="000D1881" w:rsidRDefault="000D1881" w:rsidP="004529DB">
      <w:pPr>
        <w:pStyle w:val="Zkladntextodsazen"/>
        <w:rPr>
          <w:i w:val="0"/>
        </w:rPr>
      </w:pPr>
    </w:p>
    <w:p w14:paraId="62F289D7" w14:textId="7AFEDA95" w:rsidR="000D1881" w:rsidRDefault="00CB260D" w:rsidP="004529DB">
      <w:pPr>
        <w:pStyle w:val="Zkladntextodsazen"/>
        <w:numPr>
          <w:ilvl w:val="0"/>
          <w:numId w:val="3"/>
        </w:numPr>
        <w:tabs>
          <w:tab w:val="clear" w:pos="360"/>
        </w:tabs>
        <w:ind w:left="284" w:hanging="284"/>
        <w:rPr>
          <w:i w:val="0"/>
        </w:rPr>
      </w:pPr>
      <w:r>
        <w:rPr>
          <w:i w:val="0"/>
        </w:rPr>
        <w:t>Zhotovitel</w:t>
      </w:r>
      <w:r w:rsidR="000D1881">
        <w:rPr>
          <w:i w:val="0"/>
        </w:rPr>
        <w:t xml:space="preserve"> je povinen být po celou dobu provádění díla pojištěn pro případ odpovědnosti za škodu při pracovním úrazu nebo nemoci z povolání svých zaměstnanců.</w:t>
      </w:r>
    </w:p>
    <w:p w14:paraId="0D9EE8A2" w14:textId="77777777" w:rsidR="000B4784" w:rsidRPr="000B4784" w:rsidRDefault="000B4784" w:rsidP="004529DB"/>
    <w:p w14:paraId="3E046E2E" w14:textId="77777777" w:rsidR="000D1881" w:rsidRDefault="000D1881" w:rsidP="004529DB">
      <w:pPr>
        <w:pStyle w:val="Textvbloku"/>
        <w:rPr>
          <w:b/>
          <w:sz w:val="22"/>
        </w:rPr>
      </w:pPr>
    </w:p>
    <w:p w14:paraId="4B03B35A" w14:textId="77777777" w:rsidR="000D1881" w:rsidRDefault="000D1881" w:rsidP="004529DB">
      <w:pPr>
        <w:pStyle w:val="Textvbloku"/>
        <w:rPr>
          <w:b/>
          <w:sz w:val="22"/>
        </w:rPr>
      </w:pPr>
    </w:p>
    <w:p w14:paraId="680458F6" w14:textId="77777777" w:rsidR="000D1881" w:rsidRDefault="000D1881" w:rsidP="004529DB">
      <w:pPr>
        <w:pStyle w:val="Textvbloku"/>
        <w:rPr>
          <w:b/>
          <w:sz w:val="22"/>
        </w:rPr>
      </w:pPr>
      <w:r>
        <w:rPr>
          <w:b/>
          <w:sz w:val="22"/>
        </w:rPr>
        <w:t>XIII. ODPOVĚDNOST ZA VADY, ZÁRUČNÍ PODMÍNKY:</w:t>
      </w:r>
    </w:p>
    <w:p w14:paraId="09D5CA55" w14:textId="7015E5E7" w:rsidR="000D1881" w:rsidRDefault="000D1881" w:rsidP="004529DB">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0211FAE9" w14:textId="51F64C27" w:rsidR="00A73F94" w:rsidRDefault="00CB260D" w:rsidP="004529DB">
      <w:pPr>
        <w:widowControl w:val="0"/>
        <w:numPr>
          <w:ilvl w:val="0"/>
          <w:numId w:val="4"/>
        </w:numPr>
        <w:tabs>
          <w:tab w:val="clear" w:pos="360"/>
          <w:tab w:val="num" w:pos="284"/>
        </w:tabs>
        <w:ind w:left="284" w:right="-92" w:hanging="284"/>
        <w:jc w:val="both"/>
        <w:rPr>
          <w:sz w:val="22"/>
        </w:rPr>
      </w:pPr>
      <w:r>
        <w:rPr>
          <w:sz w:val="22"/>
        </w:rPr>
        <w:t>Zhotovitel</w:t>
      </w:r>
      <w:r w:rsidR="00A73F94" w:rsidRPr="00A73F94">
        <w:rPr>
          <w:sz w:val="22"/>
        </w:rPr>
        <w:t xml:space="preserve"> odpovídá za to, že předmět díla má v době jeho předání </w:t>
      </w:r>
      <w:r>
        <w:rPr>
          <w:sz w:val="22"/>
        </w:rPr>
        <w:t>objednatel</w:t>
      </w:r>
      <w:r w:rsidR="00A73F94" w:rsidRPr="00A73F94">
        <w:rPr>
          <w:sz w:val="22"/>
        </w:rPr>
        <w:t>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00A73F94" w:rsidRPr="00A73F94">
        <w:rPr>
          <w:sz w:val="22"/>
        </w:rPr>
        <w:t>.</w:t>
      </w:r>
    </w:p>
    <w:p w14:paraId="70D44FBA" w14:textId="1C03916D" w:rsidR="00537639" w:rsidRDefault="00537639" w:rsidP="00537639">
      <w:pPr>
        <w:widowControl w:val="0"/>
        <w:ind w:left="284" w:right="-92"/>
        <w:jc w:val="both"/>
        <w:rPr>
          <w:sz w:val="22"/>
        </w:rPr>
      </w:pPr>
    </w:p>
    <w:p w14:paraId="4FEECA01" w14:textId="77777777" w:rsidR="00537639" w:rsidRPr="00A73F94" w:rsidRDefault="00537639" w:rsidP="00537639">
      <w:pPr>
        <w:widowControl w:val="0"/>
        <w:ind w:left="284" w:right="-92"/>
        <w:jc w:val="both"/>
        <w:rPr>
          <w:sz w:val="22"/>
        </w:rPr>
      </w:pPr>
    </w:p>
    <w:p w14:paraId="06D3790A" w14:textId="77777777" w:rsidR="00A73F94" w:rsidRPr="00A73F94" w:rsidRDefault="00A73F94" w:rsidP="004529DB">
      <w:pPr>
        <w:widowControl w:val="0"/>
        <w:tabs>
          <w:tab w:val="num" w:pos="284"/>
        </w:tabs>
        <w:ind w:left="284" w:right="-92" w:hanging="284"/>
        <w:jc w:val="both"/>
        <w:rPr>
          <w:sz w:val="22"/>
        </w:rPr>
      </w:pPr>
    </w:p>
    <w:p w14:paraId="79D7378B" w14:textId="43D1122E" w:rsidR="00A73F94" w:rsidRPr="00A73F94" w:rsidRDefault="00CB260D" w:rsidP="004529DB">
      <w:pPr>
        <w:widowControl w:val="0"/>
        <w:spacing w:before="120"/>
        <w:ind w:left="284" w:right="-91"/>
        <w:jc w:val="both"/>
        <w:rPr>
          <w:sz w:val="22"/>
        </w:rPr>
      </w:pPr>
      <w:r>
        <w:rPr>
          <w:sz w:val="22"/>
        </w:rPr>
        <w:t>Zhotovitel</w:t>
      </w:r>
      <w:r w:rsidR="00A73F94" w:rsidRPr="00A73F94">
        <w:rPr>
          <w:sz w:val="22"/>
        </w:rPr>
        <w:t xml:space="preserve"> neodpovídá za vady, jestliže byly způsobeny použitím podkladů předaných mu ke zpracování </w:t>
      </w:r>
      <w:r>
        <w:rPr>
          <w:sz w:val="22"/>
        </w:rPr>
        <w:t>objednatele</w:t>
      </w:r>
      <w:r w:rsidR="00A73F94" w:rsidRPr="00A73F94">
        <w:rPr>
          <w:sz w:val="22"/>
        </w:rPr>
        <w:t xml:space="preserve">m a jím určenými osobami v případě, že </w:t>
      </w:r>
      <w:r>
        <w:rPr>
          <w:sz w:val="22"/>
        </w:rPr>
        <w:t>zhotovitel</w:t>
      </w:r>
      <w:r w:rsidR="00A73F94" w:rsidRPr="00A73F94">
        <w:rPr>
          <w:sz w:val="22"/>
        </w:rPr>
        <w:t xml:space="preserve"> ani při vynaložení odborné péče nemohl nevhodnost těchto podkladů zjistit nebo na ně </w:t>
      </w:r>
      <w:r>
        <w:rPr>
          <w:sz w:val="22"/>
        </w:rPr>
        <w:t>objednatele</w:t>
      </w:r>
      <w:r w:rsidR="00A73F94" w:rsidRPr="00A73F94">
        <w:rPr>
          <w:sz w:val="22"/>
        </w:rPr>
        <w:t xml:space="preserve"> upozornil a </w:t>
      </w:r>
      <w:r>
        <w:rPr>
          <w:sz w:val="22"/>
        </w:rPr>
        <w:t>objednatel</w:t>
      </w:r>
      <w:r w:rsidR="00A73F94" w:rsidRPr="00A73F94">
        <w:rPr>
          <w:sz w:val="22"/>
        </w:rPr>
        <w:t xml:space="preserve"> na jejich použití písemně trval. </w:t>
      </w:r>
      <w:r>
        <w:rPr>
          <w:sz w:val="22"/>
        </w:rPr>
        <w:t>Zhotovitel</w:t>
      </w:r>
      <w:r w:rsidR="00A73F94" w:rsidRPr="00A73F94">
        <w:rPr>
          <w:sz w:val="22"/>
        </w:rPr>
        <w:t xml:space="preserve"> rovněž neodpovídá za vady způsobené dodržením nevhodných pokynů daných mu </w:t>
      </w:r>
      <w:r>
        <w:rPr>
          <w:sz w:val="22"/>
        </w:rPr>
        <w:t>objednatele</w:t>
      </w:r>
      <w:r w:rsidR="00A73F94" w:rsidRPr="00A73F94">
        <w:rPr>
          <w:sz w:val="22"/>
        </w:rPr>
        <w:t xml:space="preserve">m, jestliže </w:t>
      </w:r>
      <w:r>
        <w:rPr>
          <w:sz w:val="22"/>
        </w:rPr>
        <w:t>zhotovitel</w:t>
      </w:r>
      <w:r w:rsidR="00A73F94" w:rsidRPr="00A73F94">
        <w:rPr>
          <w:sz w:val="22"/>
        </w:rPr>
        <w:t xml:space="preserve">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507AC832" w14:textId="77777777" w:rsidR="00A73F94" w:rsidRPr="00A73F94" w:rsidRDefault="00A73F94" w:rsidP="004529DB">
      <w:pPr>
        <w:widowControl w:val="0"/>
        <w:tabs>
          <w:tab w:val="num" w:pos="284"/>
        </w:tabs>
        <w:ind w:left="284" w:right="-92" w:hanging="284"/>
        <w:jc w:val="both"/>
        <w:rPr>
          <w:sz w:val="22"/>
        </w:rPr>
      </w:pPr>
    </w:p>
    <w:p w14:paraId="115F08B3" w14:textId="647AB758" w:rsidR="00A73F94" w:rsidRPr="00A73F94" w:rsidRDefault="00CB260D" w:rsidP="004529DB">
      <w:pPr>
        <w:widowControl w:val="0"/>
        <w:numPr>
          <w:ilvl w:val="0"/>
          <w:numId w:val="4"/>
        </w:numPr>
        <w:tabs>
          <w:tab w:val="clear" w:pos="360"/>
          <w:tab w:val="num" w:pos="284"/>
        </w:tabs>
        <w:ind w:left="284" w:right="-92" w:hanging="284"/>
        <w:jc w:val="both"/>
        <w:rPr>
          <w:sz w:val="22"/>
        </w:rPr>
      </w:pPr>
      <w:r>
        <w:rPr>
          <w:sz w:val="22"/>
        </w:rPr>
        <w:t>Zhotovitel</w:t>
      </w:r>
      <w:r w:rsidR="00A73F94" w:rsidRPr="00A73F94">
        <w:rPr>
          <w:sz w:val="22"/>
        </w:rPr>
        <w:t xml:space="preserve"> odpovídá za vady, které má dílo v době jeho předání a které jsou uvedeny v protokolu o předání a převzetí díla, popřípadě v příloze k tomuto protokolu (vady zjevné).</w:t>
      </w:r>
    </w:p>
    <w:p w14:paraId="05DD690A" w14:textId="77777777" w:rsidR="00A73F94" w:rsidRPr="00A73F94" w:rsidRDefault="00A73F94" w:rsidP="004529DB">
      <w:pPr>
        <w:widowControl w:val="0"/>
        <w:tabs>
          <w:tab w:val="num" w:pos="284"/>
        </w:tabs>
        <w:ind w:left="284" w:right="-92" w:hanging="284"/>
        <w:jc w:val="both"/>
        <w:rPr>
          <w:sz w:val="22"/>
        </w:rPr>
      </w:pPr>
    </w:p>
    <w:p w14:paraId="1A1345FB" w14:textId="5AFDE1BE" w:rsidR="00A73F94" w:rsidRPr="00A73F94" w:rsidRDefault="00CB260D" w:rsidP="004529DB">
      <w:pPr>
        <w:widowControl w:val="0"/>
        <w:numPr>
          <w:ilvl w:val="0"/>
          <w:numId w:val="4"/>
        </w:numPr>
        <w:tabs>
          <w:tab w:val="clear" w:pos="360"/>
          <w:tab w:val="num" w:pos="284"/>
        </w:tabs>
        <w:ind w:left="284" w:right="-92" w:hanging="284"/>
        <w:jc w:val="both"/>
        <w:rPr>
          <w:sz w:val="22"/>
        </w:rPr>
      </w:pPr>
      <w:r>
        <w:rPr>
          <w:sz w:val="22"/>
        </w:rPr>
        <w:t>Zhotovitel</w:t>
      </w:r>
      <w:r w:rsidR="00A73F94" w:rsidRPr="00A73F94">
        <w:rPr>
          <w:sz w:val="22"/>
        </w:rPr>
        <w:t xml:space="preserve"> dále odpovídá za vady, vzniklé po předání a převzetí díla. </w:t>
      </w:r>
      <w:r>
        <w:rPr>
          <w:sz w:val="22"/>
        </w:rPr>
        <w:t>Objednatel</w:t>
      </w:r>
      <w:r w:rsidR="00A73F94" w:rsidRPr="00A73F94">
        <w:rPr>
          <w:sz w:val="22"/>
        </w:rPr>
        <w:t xml:space="preserve"> je však povinen tyto bez zbytečného odkladu poté, co je mohl při dostatečné péči zjistit, oznámit.</w:t>
      </w:r>
    </w:p>
    <w:p w14:paraId="70705B23" w14:textId="77777777" w:rsidR="00A73F94" w:rsidRPr="00A73F94" w:rsidRDefault="00A73F94" w:rsidP="004529DB">
      <w:pPr>
        <w:widowControl w:val="0"/>
        <w:ind w:right="-92"/>
        <w:jc w:val="both"/>
        <w:rPr>
          <w:sz w:val="22"/>
        </w:rPr>
      </w:pPr>
    </w:p>
    <w:p w14:paraId="21654D52" w14:textId="54933426" w:rsidR="00A73F94" w:rsidRPr="006A2203" w:rsidRDefault="00A73F94" w:rsidP="004529DB">
      <w:pPr>
        <w:widowControl w:val="0"/>
        <w:numPr>
          <w:ilvl w:val="0"/>
          <w:numId w:val="4"/>
        </w:numPr>
        <w:tabs>
          <w:tab w:val="clear" w:pos="360"/>
          <w:tab w:val="num" w:pos="284"/>
        </w:tabs>
        <w:ind w:left="284" w:right="-92" w:hanging="284"/>
        <w:jc w:val="both"/>
        <w:rPr>
          <w:sz w:val="22"/>
        </w:rPr>
      </w:pPr>
      <w:r w:rsidRPr="006A2203">
        <w:rPr>
          <w:snapToGrid w:val="0"/>
          <w:sz w:val="22"/>
          <w:szCs w:val="22"/>
        </w:rPr>
        <w:t xml:space="preserve">Délka záruky za </w:t>
      </w:r>
      <w:r w:rsidR="0057441E">
        <w:rPr>
          <w:snapToGrid w:val="0"/>
          <w:sz w:val="22"/>
          <w:szCs w:val="22"/>
        </w:rPr>
        <w:t xml:space="preserve">dílo </w:t>
      </w:r>
      <w:r w:rsidRPr="006A2203">
        <w:rPr>
          <w:sz w:val="22"/>
        </w:rPr>
        <w:t xml:space="preserve">se počítá ode dne protokolárního předání a převzetí díla </w:t>
      </w:r>
      <w:r w:rsidR="0057441E">
        <w:rPr>
          <w:sz w:val="22"/>
        </w:rPr>
        <w:t>nebo jeho ucelené čás</w:t>
      </w:r>
      <w:r w:rsidR="00277FB9">
        <w:rPr>
          <w:sz w:val="22"/>
        </w:rPr>
        <w:t>t</w:t>
      </w:r>
      <w:r w:rsidR="0057441E">
        <w:rPr>
          <w:sz w:val="22"/>
        </w:rPr>
        <w:t>i</w:t>
      </w:r>
      <w:r w:rsidR="00277FB9">
        <w:rPr>
          <w:sz w:val="22"/>
        </w:rPr>
        <w:t xml:space="preserve"> </w:t>
      </w:r>
      <w:r w:rsidRPr="006A2203">
        <w:rPr>
          <w:sz w:val="22"/>
        </w:rPr>
        <w:t xml:space="preserve">v délce </w:t>
      </w:r>
      <w:r w:rsidRPr="006A2203">
        <w:rPr>
          <w:b/>
          <w:sz w:val="22"/>
        </w:rPr>
        <w:t>60 měsíců</w:t>
      </w:r>
      <w:r w:rsidR="002F23FC" w:rsidRPr="006A2203">
        <w:rPr>
          <w:b/>
          <w:sz w:val="22"/>
        </w:rPr>
        <w:t>.</w:t>
      </w:r>
    </w:p>
    <w:p w14:paraId="46540327" w14:textId="77777777" w:rsidR="00A73F94" w:rsidRPr="00A73F94" w:rsidRDefault="00A73F94" w:rsidP="004529DB">
      <w:pPr>
        <w:ind w:left="708"/>
        <w:rPr>
          <w:b/>
          <w:sz w:val="22"/>
          <w:highlight w:val="yellow"/>
        </w:rPr>
      </w:pPr>
    </w:p>
    <w:p w14:paraId="2F880DCE" w14:textId="42A7C0EF" w:rsidR="00A73F94" w:rsidRPr="00A73F94" w:rsidRDefault="00A73F94" w:rsidP="004529DB">
      <w:pPr>
        <w:widowControl w:val="0"/>
        <w:numPr>
          <w:ilvl w:val="0"/>
          <w:numId w:val="4"/>
        </w:numPr>
        <w:ind w:left="284" w:right="-92" w:hanging="284"/>
        <w:jc w:val="both"/>
        <w:rPr>
          <w:sz w:val="22"/>
        </w:rPr>
      </w:pPr>
      <w:r w:rsidRPr="00A73F94">
        <w:rPr>
          <w:sz w:val="22"/>
        </w:rPr>
        <w:t xml:space="preserve">Za závady vzniklé v důsledku nedodržení návodů k obsluze či nedodržením obvyklých způsobů užívání či za závady způsobené nesprávnou údržbou nebo zanedbáním údržby a oprav </w:t>
      </w:r>
      <w:r w:rsidR="00CB260D">
        <w:rPr>
          <w:sz w:val="22"/>
        </w:rPr>
        <w:t>zhotovitel</w:t>
      </w:r>
      <w:r w:rsidRPr="00A73F94">
        <w:rPr>
          <w:sz w:val="22"/>
        </w:rPr>
        <w:t xml:space="preserve"> nenese odpovědnost. Dále se záruka nevztahuje na závady vzniklé běžným opotřebením. Záruka zaniká provedením změn a úprav bez souhlasu </w:t>
      </w:r>
      <w:r w:rsidR="00CB260D">
        <w:rPr>
          <w:sz w:val="22"/>
        </w:rPr>
        <w:t>zhotovitel</w:t>
      </w:r>
      <w:r w:rsidRPr="00A73F94">
        <w:rPr>
          <w:sz w:val="22"/>
        </w:rPr>
        <w:t xml:space="preserve">e, popř. i provedením oprav </w:t>
      </w:r>
      <w:r w:rsidR="00CB260D">
        <w:rPr>
          <w:sz w:val="22"/>
        </w:rPr>
        <w:t>objednatele</w:t>
      </w:r>
      <w:r w:rsidRPr="00A73F94">
        <w:rPr>
          <w:sz w:val="22"/>
        </w:rPr>
        <w:t xml:space="preserve">m či uživatelem, pokud nepůjde o opravy drobné, nevyžadující zvláštní kvalifikaci nebo opravy havarijní, které byly způsobeny vadami, za něž </w:t>
      </w:r>
      <w:r w:rsidR="00CB260D">
        <w:rPr>
          <w:sz w:val="22"/>
        </w:rPr>
        <w:t>zhotovitel</w:t>
      </w:r>
      <w:r w:rsidRPr="00A73F94">
        <w:rPr>
          <w:sz w:val="22"/>
        </w:rPr>
        <w:t xml:space="preserve"> neodpovídá. </w:t>
      </w:r>
    </w:p>
    <w:p w14:paraId="11866BAF" w14:textId="154848AD" w:rsidR="00A73F94" w:rsidRPr="00A73F94" w:rsidRDefault="00A73F94" w:rsidP="004529DB">
      <w:pPr>
        <w:tabs>
          <w:tab w:val="num" w:pos="284"/>
        </w:tabs>
        <w:spacing w:before="60"/>
        <w:ind w:left="284"/>
        <w:jc w:val="both"/>
        <w:rPr>
          <w:sz w:val="22"/>
        </w:rPr>
      </w:pPr>
      <w:r w:rsidRPr="00A73F94">
        <w:rPr>
          <w:sz w:val="22"/>
        </w:rPr>
        <w:t xml:space="preserve">Výjimka ze záruční lhůty se vztahuje dále na spotřební materiál. </w:t>
      </w:r>
    </w:p>
    <w:p w14:paraId="6CDDD5DD" w14:textId="77777777" w:rsidR="00A73F94" w:rsidRPr="00A73F94" w:rsidRDefault="00A73F94" w:rsidP="004529DB">
      <w:pPr>
        <w:widowControl w:val="0"/>
        <w:ind w:right="-92"/>
        <w:jc w:val="both"/>
        <w:rPr>
          <w:sz w:val="22"/>
        </w:rPr>
      </w:pPr>
    </w:p>
    <w:p w14:paraId="15626F75" w14:textId="22DF14EF" w:rsidR="00A73F94" w:rsidRPr="00A73F94" w:rsidRDefault="00A73F94" w:rsidP="004529DB">
      <w:pPr>
        <w:widowControl w:val="0"/>
        <w:numPr>
          <w:ilvl w:val="0"/>
          <w:numId w:val="4"/>
        </w:numPr>
        <w:ind w:left="284" w:right="-92" w:hanging="284"/>
        <w:jc w:val="both"/>
        <w:rPr>
          <w:sz w:val="22"/>
        </w:rPr>
      </w:pPr>
      <w:r w:rsidRPr="00A73F94">
        <w:rPr>
          <w:sz w:val="22"/>
        </w:rPr>
        <w:t xml:space="preserve">Záruční doba neběží po dobu, po kterou nemůže </w:t>
      </w:r>
      <w:r w:rsidR="00CB260D">
        <w:rPr>
          <w:sz w:val="22"/>
        </w:rPr>
        <w:t>objednatel</w:t>
      </w:r>
      <w:r w:rsidRPr="00A73F94">
        <w:rPr>
          <w:sz w:val="22"/>
        </w:rPr>
        <w:t xml:space="preserve"> dílo užívat pro vady, za které odpovídá </w:t>
      </w:r>
      <w:r w:rsidR="00CB260D">
        <w:rPr>
          <w:sz w:val="22"/>
        </w:rPr>
        <w:t>zhotovitel</w:t>
      </w:r>
      <w:r w:rsidRPr="00A73F94">
        <w:rPr>
          <w:sz w:val="22"/>
        </w:rPr>
        <w:t xml:space="preserve">. </w:t>
      </w:r>
    </w:p>
    <w:p w14:paraId="7C5A8BD4" w14:textId="77777777" w:rsidR="00A73F94" w:rsidRPr="00A73F94" w:rsidRDefault="00A73F94" w:rsidP="004529DB">
      <w:pPr>
        <w:widowControl w:val="0"/>
        <w:ind w:right="-92"/>
        <w:jc w:val="both"/>
        <w:rPr>
          <w:sz w:val="22"/>
        </w:rPr>
      </w:pPr>
    </w:p>
    <w:p w14:paraId="38B34A4A" w14:textId="2F7CF529" w:rsidR="00A73F94" w:rsidRPr="00A73F94" w:rsidRDefault="00CB260D" w:rsidP="004529DB">
      <w:pPr>
        <w:widowControl w:val="0"/>
        <w:numPr>
          <w:ilvl w:val="0"/>
          <w:numId w:val="4"/>
        </w:numPr>
        <w:ind w:left="284" w:right="-91" w:hanging="284"/>
        <w:jc w:val="both"/>
        <w:rPr>
          <w:sz w:val="22"/>
        </w:rPr>
      </w:pPr>
      <w:r>
        <w:rPr>
          <w:sz w:val="22"/>
        </w:rPr>
        <w:t>Zhotovitel</w:t>
      </w:r>
      <w:r w:rsidR="00A73F94" w:rsidRPr="00A73F94">
        <w:rPr>
          <w:sz w:val="22"/>
        </w:rPr>
        <w:t xml:space="preserve"> poskytuje </w:t>
      </w:r>
      <w:r>
        <w:rPr>
          <w:sz w:val="22"/>
        </w:rPr>
        <w:t>objednatel</w:t>
      </w:r>
      <w:r w:rsidR="00A73F94" w:rsidRPr="00A73F94">
        <w:rPr>
          <w:sz w:val="22"/>
        </w:rPr>
        <w:t>i záruku, že:</w:t>
      </w:r>
    </w:p>
    <w:p w14:paraId="5135BF8A" w14:textId="77777777" w:rsidR="00A73F94" w:rsidRPr="00A73F94" w:rsidRDefault="00A73F94" w:rsidP="004529DB">
      <w:pPr>
        <w:numPr>
          <w:ilvl w:val="0"/>
          <w:numId w:val="27"/>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4529DB">
      <w:pPr>
        <w:numPr>
          <w:ilvl w:val="0"/>
          <w:numId w:val="27"/>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4529DB">
      <w:pPr>
        <w:numPr>
          <w:ilvl w:val="0"/>
          <w:numId w:val="27"/>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4529DB">
      <w:pPr>
        <w:numPr>
          <w:ilvl w:val="0"/>
          <w:numId w:val="27"/>
        </w:numPr>
        <w:tabs>
          <w:tab w:val="clear" w:pos="2700"/>
        </w:tabs>
        <w:ind w:left="709" w:hanging="425"/>
        <w:jc w:val="both"/>
        <w:rPr>
          <w:sz w:val="22"/>
        </w:rPr>
      </w:pPr>
      <w:r w:rsidRPr="00A73F94">
        <w:rPr>
          <w:sz w:val="22"/>
        </w:rPr>
        <w:t>veškeré poskytnuté služby</w:t>
      </w:r>
    </w:p>
    <w:p w14:paraId="7FD66844" w14:textId="11D44D09" w:rsidR="00A73F94" w:rsidRDefault="00A73F94" w:rsidP="004529DB">
      <w:pPr>
        <w:widowControl w:val="0"/>
        <w:spacing w:before="120"/>
        <w:ind w:left="284" w:right="-91"/>
        <w:jc w:val="both"/>
        <w:rPr>
          <w:sz w:val="22"/>
        </w:rPr>
      </w:pPr>
      <w:r w:rsidRPr="00A73F94">
        <w:rPr>
          <w:sz w:val="22"/>
        </w:rPr>
        <w:t xml:space="preserve">budou prosty jakýchkoliv vad a </w:t>
      </w:r>
      <w:r w:rsidR="00CB260D">
        <w:rPr>
          <w:sz w:val="22"/>
        </w:rPr>
        <w:t>zhotovitel</w:t>
      </w:r>
      <w:r w:rsidRPr="00A73F94">
        <w:rPr>
          <w:sz w:val="22"/>
        </w:rPr>
        <w:t xml:space="preserve"> bez zbytečného prodlení a na své vlastní náklady provede znovu činnosti a dodá znovu části díla nebo opraví své činnosti a části díla v míře potřebné k odstranění vad. </w:t>
      </w:r>
    </w:p>
    <w:p w14:paraId="189C1A47" w14:textId="77777777" w:rsidR="00B07A2F" w:rsidRPr="00A73F94" w:rsidRDefault="00B07A2F" w:rsidP="004529DB">
      <w:pPr>
        <w:widowControl w:val="0"/>
        <w:spacing w:before="120"/>
        <w:ind w:left="284" w:right="-91"/>
        <w:jc w:val="both"/>
        <w:rPr>
          <w:b/>
          <w:sz w:val="22"/>
        </w:rPr>
      </w:pPr>
    </w:p>
    <w:p w14:paraId="5F6AFE39" w14:textId="77777777" w:rsidR="00D71F8B" w:rsidRDefault="00D71F8B" w:rsidP="004529DB">
      <w:pPr>
        <w:pStyle w:val="BodyText21"/>
        <w:keepNext/>
        <w:widowControl/>
        <w:rPr>
          <w:snapToGrid/>
          <w:sz w:val="22"/>
        </w:rPr>
      </w:pPr>
    </w:p>
    <w:p w14:paraId="0D3A6103" w14:textId="77777777" w:rsidR="000D1881" w:rsidRDefault="000D1881" w:rsidP="004529DB">
      <w:pPr>
        <w:pStyle w:val="BodyText21"/>
        <w:keepNext/>
        <w:widowControl/>
        <w:rPr>
          <w:snapToGrid/>
          <w:sz w:val="22"/>
        </w:rPr>
      </w:pPr>
      <w:r>
        <w:rPr>
          <w:snapToGrid/>
          <w:sz w:val="22"/>
        </w:rPr>
        <w:t>XIV. REKLAMACE:</w:t>
      </w:r>
    </w:p>
    <w:p w14:paraId="13A86A50" w14:textId="77777777" w:rsidR="000D1881" w:rsidRDefault="00A36E1A" w:rsidP="004529DB">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3F0337B5" w14:textId="77777777" w:rsidR="000D1881" w:rsidRDefault="000D1881" w:rsidP="004529DB">
      <w:pPr>
        <w:jc w:val="both"/>
        <w:rPr>
          <w:sz w:val="22"/>
        </w:rPr>
      </w:pPr>
    </w:p>
    <w:p w14:paraId="797D00E1" w14:textId="7B46061B" w:rsidR="000D1881" w:rsidRDefault="000D1881" w:rsidP="004529DB">
      <w:pPr>
        <w:numPr>
          <w:ilvl w:val="0"/>
          <w:numId w:val="5"/>
        </w:numPr>
        <w:tabs>
          <w:tab w:val="clear" w:pos="360"/>
        </w:tabs>
        <w:ind w:left="284" w:hanging="284"/>
        <w:jc w:val="both"/>
        <w:rPr>
          <w:sz w:val="22"/>
        </w:rPr>
      </w:pPr>
      <w:r>
        <w:rPr>
          <w:sz w:val="22"/>
        </w:rPr>
        <w:t xml:space="preserve">Jestliže </w:t>
      </w:r>
      <w:r w:rsidR="00CB260D">
        <w:rPr>
          <w:sz w:val="22"/>
        </w:rPr>
        <w:t>objednatel</w:t>
      </w:r>
      <w:r>
        <w:rPr>
          <w:sz w:val="22"/>
        </w:rPr>
        <w:t xml:space="preserve">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xml:space="preserve">, sdělí zjištěné vady bez zbytečného odkladu </w:t>
      </w:r>
      <w:r w:rsidR="00CB260D">
        <w:rPr>
          <w:sz w:val="22"/>
        </w:rPr>
        <w:t>zhotovitel</w:t>
      </w:r>
      <w:r>
        <w:rPr>
          <w:sz w:val="22"/>
        </w:rPr>
        <w:t xml:space="preserve">i (reklamace). </w:t>
      </w:r>
      <w:r w:rsidR="00CB260D">
        <w:rPr>
          <w:sz w:val="22"/>
        </w:rPr>
        <w:t>Objednatel</w:t>
      </w:r>
      <w:r>
        <w:rPr>
          <w:sz w:val="22"/>
        </w:rPr>
        <w:t xml:space="preserve"> uvědomí </w:t>
      </w:r>
      <w:r w:rsidR="00CB260D">
        <w:rPr>
          <w:sz w:val="22"/>
        </w:rPr>
        <w:t>zhotovitel</w:t>
      </w:r>
      <w:r>
        <w:rPr>
          <w:sz w:val="22"/>
        </w:rPr>
        <w:t xml:space="preserve">e o vadě písemně. V reklamaci budou popsány shledané vady. Reklamaci lze uplatnit do posledního dne záruční lhůty, přičemž i reklamace odeslána </w:t>
      </w:r>
      <w:r w:rsidR="00CB260D">
        <w:rPr>
          <w:sz w:val="22"/>
        </w:rPr>
        <w:t>objednatele</w:t>
      </w:r>
      <w:r>
        <w:rPr>
          <w:sz w:val="22"/>
        </w:rPr>
        <w:t>m v poslední den záruční lhůty se považuje za včas uplatněnou.</w:t>
      </w:r>
    </w:p>
    <w:p w14:paraId="4B97A7AE" w14:textId="77777777" w:rsidR="000D1881" w:rsidRDefault="000D1881" w:rsidP="004529DB">
      <w:pPr>
        <w:ind w:left="284" w:hanging="284"/>
        <w:jc w:val="both"/>
        <w:rPr>
          <w:sz w:val="22"/>
        </w:rPr>
      </w:pPr>
    </w:p>
    <w:p w14:paraId="1408A670" w14:textId="310F0062" w:rsidR="000D1881" w:rsidRDefault="00CB260D" w:rsidP="004529DB">
      <w:pPr>
        <w:numPr>
          <w:ilvl w:val="0"/>
          <w:numId w:val="5"/>
        </w:numPr>
        <w:tabs>
          <w:tab w:val="clear" w:pos="360"/>
        </w:tabs>
        <w:ind w:left="284" w:hanging="284"/>
        <w:jc w:val="both"/>
        <w:rPr>
          <w:sz w:val="22"/>
        </w:rPr>
      </w:pPr>
      <w:r>
        <w:rPr>
          <w:sz w:val="22"/>
        </w:rPr>
        <w:lastRenderedPageBreak/>
        <w:t>Zhotovitel</w:t>
      </w:r>
      <w:r w:rsidR="000D1881">
        <w:rPr>
          <w:sz w:val="22"/>
        </w:rPr>
        <w:t xml:space="preserve"> potvrdí </w:t>
      </w:r>
      <w:r>
        <w:rPr>
          <w:sz w:val="22"/>
        </w:rPr>
        <w:t>objednatel</w:t>
      </w:r>
      <w:r w:rsidR="000D1881">
        <w:rPr>
          <w:sz w:val="22"/>
        </w:rPr>
        <w:t xml:space="preserve">i formou e_mailu, faxem nebo písemně přijetí reklamace a do 3 pracovních dnů od obdržení reklamace začne s jejich odstraňováním, nedohodnou-li se smluvní strany písemně jinak. Bez ohledu na to, zda bylo možné zjistit vadu již dříve, je </w:t>
      </w:r>
      <w:r>
        <w:rPr>
          <w:sz w:val="22"/>
        </w:rPr>
        <w:t>zhotovitel</w:t>
      </w:r>
      <w:r w:rsidR="000D1881">
        <w:rPr>
          <w:sz w:val="22"/>
        </w:rPr>
        <w:t xml:space="preserve"> povinen vadu v co možná nejkratší technicky obhajitelné lhůtě odstranit, nebude-li dohodnuto jinak, a to buď opravou</w:t>
      </w:r>
      <w:r w:rsidR="002152E6">
        <w:rPr>
          <w:sz w:val="22"/>
        </w:rPr>
        <w:t xml:space="preserve"> </w:t>
      </w:r>
      <w:r w:rsidR="000D1881">
        <w:rPr>
          <w:sz w:val="22"/>
        </w:rPr>
        <w:t xml:space="preserve">nebo výměnou vadných částí zařízení za nové části zařízení, a to na vlastní náklady, včetně potřebné demontáže a montáže, dopravních nákladů a nákladů za odborníky </w:t>
      </w:r>
      <w:r>
        <w:rPr>
          <w:sz w:val="22"/>
        </w:rPr>
        <w:t>zhotovitel</w:t>
      </w:r>
      <w:r w:rsidR="000D1881">
        <w:rPr>
          <w:sz w:val="22"/>
        </w:rPr>
        <w:t>e, kteří byli vysláni k</w:t>
      </w:r>
      <w:r w:rsidR="009B16B7">
        <w:rPr>
          <w:sz w:val="22"/>
        </w:rPr>
        <w:t> </w:t>
      </w:r>
      <w:r w:rsidR="000D1881">
        <w:rPr>
          <w:sz w:val="22"/>
        </w:rPr>
        <w:t>provedení</w:t>
      </w:r>
      <w:r w:rsidR="009B16B7">
        <w:rPr>
          <w:sz w:val="22"/>
        </w:rPr>
        <w:t xml:space="preserve"> </w:t>
      </w:r>
      <w:r w:rsidR="000D1881">
        <w:rPr>
          <w:sz w:val="22"/>
        </w:rPr>
        <w:t>opravy. Nedojde-li mezi oběma smluvními stranami k dohodě o termínu odstranění reklamované vady</w:t>
      </w:r>
      <w:r w:rsidR="007E08C4">
        <w:rPr>
          <w:sz w:val="22"/>
        </w:rPr>
        <w:t>,</w:t>
      </w:r>
      <w:r w:rsidR="000D1881">
        <w:rPr>
          <w:sz w:val="22"/>
        </w:rPr>
        <w:t xml:space="preserve"> platí, že vada musí být odstraněna nejpozději do 14 dnů ode dne uplatnění reklamace.</w:t>
      </w:r>
    </w:p>
    <w:p w14:paraId="2AE5E391" w14:textId="77777777" w:rsidR="000D1881" w:rsidRDefault="000D1881" w:rsidP="004529DB">
      <w:pPr>
        <w:jc w:val="both"/>
        <w:rPr>
          <w:sz w:val="22"/>
        </w:rPr>
      </w:pPr>
    </w:p>
    <w:p w14:paraId="5057F316" w14:textId="6250A782" w:rsidR="000D1881" w:rsidRDefault="000D1881" w:rsidP="004529DB">
      <w:pPr>
        <w:numPr>
          <w:ilvl w:val="0"/>
          <w:numId w:val="5"/>
        </w:numPr>
        <w:tabs>
          <w:tab w:val="clear" w:pos="360"/>
        </w:tabs>
        <w:ind w:left="284" w:hanging="284"/>
        <w:jc w:val="both"/>
        <w:rPr>
          <w:sz w:val="22"/>
        </w:rPr>
      </w:pPr>
      <w:r>
        <w:rPr>
          <w:sz w:val="22"/>
        </w:rPr>
        <w:t xml:space="preserve">O odstranění reklamované vady </w:t>
      </w:r>
      <w:proofErr w:type="gramStart"/>
      <w:r>
        <w:rPr>
          <w:sz w:val="22"/>
        </w:rPr>
        <w:t>sepíší</w:t>
      </w:r>
      <w:proofErr w:type="gramEnd"/>
      <w:r>
        <w:rPr>
          <w:sz w:val="22"/>
        </w:rPr>
        <w:t xml:space="preserve"> smluvní strany protokol, ve kterém </w:t>
      </w:r>
      <w:r w:rsidR="00CB260D">
        <w:rPr>
          <w:sz w:val="22"/>
        </w:rPr>
        <w:t>objednatel</w:t>
      </w:r>
      <w:r>
        <w:rPr>
          <w:sz w:val="22"/>
        </w:rPr>
        <w:t xml:space="preserve"> potvrdí odstranění vady nebo uvede důvody, pro které odmítá opravu převzít.</w:t>
      </w:r>
    </w:p>
    <w:p w14:paraId="591582C9" w14:textId="77777777" w:rsidR="000D1881" w:rsidRDefault="000D1881" w:rsidP="004529DB">
      <w:pPr>
        <w:jc w:val="both"/>
        <w:rPr>
          <w:sz w:val="22"/>
        </w:rPr>
      </w:pPr>
    </w:p>
    <w:p w14:paraId="29473329" w14:textId="15B3291E" w:rsidR="000D1881" w:rsidRDefault="000D1881" w:rsidP="004529DB">
      <w:pPr>
        <w:numPr>
          <w:ilvl w:val="0"/>
          <w:numId w:val="5"/>
        </w:numPr>
        <w:tabs>
          <w:tab w:val="clear" w:pos="360"/>
        </w:tabs>
        <w:ind w:left="284" w:hanging="284"/>
        <w:jc w:val="both"/>
        <w:rPr>
          <w:sz w:val="22"/>
        </w:rPr>
      </w:pPr>
      <w:r>
        <w:rPr>
          <w:sz w:val="22"/>
        </w:rPr>
        <w:t xml:space="preserve">V případě, že </w:t>
      </w:r>
      <w:r w:rsidR="00CB260D">
        <w:rPr>
          <w:sz w:val="22"/>
        </w:rPr>
        <w:t>zhotovitel</w:t>
      </w:r>
      <w:r>
        <w:rPr>
          <w:sz w:val="22"/>
        </w:rPr>
        <w:t xml:space="preserve"> do 3 pracovních dnů nezahájí odstraňování vad a tyto neodstraní </w:t>
      </w:r>
      <w:r w:rsidR="00D71F8B">
        <w:rPr>
          <w:sz w:val="22"/>
        </w:rPr>
        <w:t xml:space="preserve">v dohodnuté nebo </w:t>
      </w:r>
      <w:r>
        <w:rPr>
          <w:sz w:val="22"/>
        </w:rPr>
        <w:t xml:space="preserve">nejkratší, technicky obhajitelné lhůtě, je </w:t>
      </w:r>
      <w:r w:rsidR="00CB260D">
        <w:rPr>
          <w:sz w:val="22"/>
        </w:rPr>
        <w:t>objednatel</w:t>
      </w:r>
      <w:r>
        <w:rPr>
          <w:sz w:val="22"/>
        </w:rPr>
        <w:t xml:space="preserve"> oprávněn vadu po předchozím oznámení </w:t>
      </w:r>
      <w:r w:rsidR="00CB260D">
        <w:rPr>
          <w:sz w:val="22"/>
        </w:rPr>
        <w:t>zhotovitel</w:t>
      </w:r>
      <w:r>
        <w:rPr>
          <w:sz w:val="22"/>
        </w:rPr>
        <w:t xml:space="preserve">i odstranit sám nebo ji nechat odstranit, a to na náklady </w:t>
      </w:r>
      <w:r w:rsidR="00CB260D">
        <w:rPr>
          <w:sz w:val="22"/>
        </w:rPr>
        <w:t>zhotovitel</w:t>
      </w:r>
      <w:r>
        <w:rPr>
          <w:sz w:val="22"/>
        </w:rPr>
        <w:t xml:space="preserve">e, aniž by tím omezil svá práva, která mu přísluší na základě záruky a </w:t>
      </w:r>
      <w:r w:rsidR="00CB260D">
        <w:rPr>
          <w:sz w:val="22"/>
        </w:rPr>
        <w:t>zhotovitel</w:t>
      </w:r>
      <w:r>
        <w:rPr>
          <w:sz w:val="22"/>
        </w:rPr>
        <w:t xml:space="preserve"> je povinen nahradit </w:t>
      </w:r>
      <w:r w:rsidR="00CB260D">
        <w:rPr>
          <w:sz w:val="22"/>
        </w:rPr>
        <w:t>objednatel</w:t>
      </w:r>
      <w:r>
        <w:rPr>
          <w:sz w:val="22"/>
        </w:rPr>
        <w:t xml:space="preserve">i náklady s tím spojené. </w:t>
      </w:r>
    </w:p>
    <w:p w14:paraId="2B827314" w14:textId="77777777" w:rsidR="000D1881" w:rsidRDefault="000D1881" w:rsidP="004529DB">
      <w:pPr>
        <w:ind w:left="284" w:hanging="284"/>
        <w:jc w:val="both"/>
        <w:rPr>
          <w:sz w:val="22"/>
        </w:rPr>
      </w:pPr>
    </w:p>
    <w:p w14:paraId="46858F2C" w14:textId="770FC220" w:rsidR="000D1881" w:rsidRDefault="00CB260D" w:rsidP="004529DB">
      <w:pPr>
        <w:numPr>
          <w:ilvl w:val="0"/>
          <w:numId w:val="5"/>
        </w:numPr>
        <w:tabs>
          <w:tab w:val="clear" w:pos="360"/>
        </w:tabs>
        <w:ind w:left="284" w:hanging="284"/>
        <w:jc w:val="both"/>
        <w:rPr>
          <w:sz w:val="22"/>
        </w:rPr>
      </w:pPr>
      <w:r>
        <w:rPr>
          <w:sz w:val="22"/>
        </w:rPr>
        <w:t>Zhotovitel</w:t>
      </w:r>
      <w:r w:rsidR="000D1881">
        <w:rPr>
          <w:sz w:val="22"/>
        </w:rPr>
        <w:t xml:space="preserve"> však nenese odpovědnost za vady, které byly po převzetí díla </w:t>
      </w:r>
      <w:r>
        <w:rPr>
          <w:sz w:val="22"/>
        </w:rPr>
        <w:t>objednatele</w:t>
      </w:r>
      <w:r w:rsidR="000D1881">
        <w:rPr>
          <w:sz w:val="22"/>
        </w:rPr>
        <w:t xml:space="preserve">m způsobeny nesprávným jednáním </w:t>
      </w:r>
      <w:r>
        <w:rPr>
          <w:sz w:val="22"/>
        </w:rPr>
        <w:t>objednatele</w:t>
      </w:r>
      <w:r w:rsidR="000D1881">
        <w:rPr>
          <w:sz w:val="22"/>
        </w:rPr>
        <w:t xml:space="preserve"> nebo třetích osob, či neodvratitelnými událostmi mimo kompetenci </w:t>
      </w:r>
      <w:r>
        <w:rPr>
          <w:sz w:val="22"/>
        </w:rPr>
        <w:t>zhotovitel</w:t>
      </w:r>
      <w:r w:rsidR="000D1881">
        <w:rPr>
          <w:sz w:val="22"/>
        </w:rPr>
        <w:t xml:space="preserve">e. </w:t>
      </w:r>
      <w:r>
        <w:rPr>
          <w:sz w:val="22"/>
        </w:rPr>
        <w:t>Zhotovitel</w:t>
      </w:r>
      <w:r w:rsidR="000D1881">
        <w:rPr>
          <w:sz w:val="22"/>
        </w:rPr>
        <w:t xml:space="preserve"> neodpovídá za vady způsobené postupem podle nevhodných pokynů, popřípadě podle nesprávné projektové dokumentace, dodané mu </w:t>
      </w:r>
      <w:r>
        <w:rPr>
          <w:sz w:val="22"/>
        </w:rPr>
        <w:t>objednatele</w:t>
      </w:r>
      <w:r w:rsidR="000D1881">
        <w:rPr>
          <w:sz w:val="22"/>
        </w:rPr>
        <w:t xml:space="preserve">m, jestliže </w:t>
      </w:r>
      <w:r>
        <w:rPr>
          <w:sz w:val="22"/>
        </w:rPr>
        <w:t>zhotovitel</w:t>
      </w:r>
      <w:r w:rsidR="000D1881">
        <w:rPr>
          <w:sz w:val="22"/>
        </w:rPr>
        <w:t xml:space="preserve"> na nevhodnost těchto pokynů písemně upozornil a </w:t>
      </w:r>
      <w:r>
        <w:rPr>
          <w:sz w:val="22"/>
        </w:rPr>
        <w:t>objednatel</w:t>
      </w:r>
      <w:r w:rsidR="000D1881">
        <w:rPr>
          <w:sz w:val="22"/>
        </w:rPr>
        <w:t xml:space="preserve"> na jejich dodržení písemně trval.</w:t>
      </w:r>
    </w:p>
    <w:p w14:paraId="0CD25AB6" w14:textId="77777777" w:rsidR="000D1881" w:rsidRDefault="000D1881" w:rsidP="004529DB">
      <w:pPr>
        <w:ind w:left="284" w:hanging="284"/>
        <w:jc w:val="both"/>
        <w:rPr>
          <w:sz w:val="22"/>
        </w:rPr>
      </w:pPr>
    </w:p>
    <w:p w14:paraId="7CEEB5C8" w14:textId="70A3A4A8" w:rsidR="000D1881" w:rsidRDefault="000D1881" w:rsidP="004529DB">
      <w:pPr>
        <w:numPr>
          <w:ilvl w:val="0"/>
          <w:numId w:val="5"/>
        </w:numPr>
        <w:tabs>
          <w:tab w:val="clear" w:pos="360"/>
        </w:tabs>
        <w:ind w:left="284" w:hanging="284"/>
        <w:jc w:val="both"/>
        <w:rPr>
          <w:sz w:val="22"/>
        </w:rPr>
      </w:pPr>
      <w:r>
        <w:rPr>
          <w:sz w:val="22"/>
        </w:rPr>
        <w:t xml:space="preserve">Drobné odchylky od projektové dokumentace, které byly dohodnuty alespoň souhlasným zápisem ve stavebním deníku, které nemají vliv na provozuschopnost a kvalitu díla, nejsou vadami. Tyto odchylky je </w:t>
      </w:r>
      <w:r w:rsidR="00CB260D">
        <w:rPr>
          <w:sz w:val="22"/>
        </w:rPr>
        <w:t>zhotovitel</w:t>
      </w:r>
      <w:r>
        <w:rPr>
          <w:sz w:val="22"/>
        </w:rPr>
        <w:t xml:space="preserve"> povinen vyznačit v projektové dokumentaci skutečného provedení díla.</w:t>
      </w:r>
    </w:p>
    <w:p w14:paraId="6CC0A64D" w14:textId="77777777" w:rsidR="000D1881" w:rsidRDefault="000D1881" w:rsidP="004529DB">
      <w:pPr>
        <w:ind w:left="284" w:hanging="284"/>
        <w:jc w:val="both"/>
        <w:rPr>
          <w:sz w:val="22"/>
        </w:rPr>
      </w:pPr>
    </w:p>
    <w:p w14:paraId="35B8C080" w14:textId="418B3B2D" w:rsidR="000D1881" w:rsidRDefault="000D1881" w:rsidP="004529DB">
      <w:pPr>
        <w:numPr>
          <w:ilvl w:val="0"/>
          <w:numId w:val="5"/>
        </w:numPr>
        <w:tabs>
          <w:tab w:val="clear" w:pos="360"/>
        </w:tabs>
        <w:ind w:left="284" w:hanging="284"/>
        <w:jc w:val="both"/>
        <w:rPr>
          <w:sz w:val="22"/>
        </w:rPr>
      </w:pPr>
      <w:r>
        <w:rPr>
          <w:sz w:val="22"/>
        </w:rPr>
        <w:t xml:space="preserve">Reklamuje-li </w:t>
      </w:r>
      <w:r w:rsidR="00CB260D">
        <w:rPr>
          <w:sz w:val="22"/>
        </w:rPr>
        <w:t>objednatel</w:t>
      </w:r>
      <w:r>
        <w:rPr>
          <w:sz w:val="22"/>
        </w:rPr>
        <w:t xml:space="preserve"> vadu díla, má se za </w:t>
      </w:r>
      <w:proofErr w:type="gramStart"/>
      <w:r>
        <w:rPr>
          <w:sz w:val="22"/>
        </w:rPr>
        <w:t>to</w:t>
      </w:r>
      <w:proofErr w:type="gramEnd"/>
      <w:r>
        <w:rPr>
          <w:sz w:val="22"/>
        </w:rPr>
        <w:t xml:space="preserve"> že požaduje odstranění vady díla a že nemůže před uplynutím dodatečné přiměřené lhůty, kterou je povinen poskytnout k tomuto účelu </w:t>
      </w:r>
      <w:r w:rsidR="00CB260D">
        <w:rPr>
          <w:sz w:val="22"/>
        </w:rPr>
        <w:t>zhotovitel</w:t>
      </w:r>
      <w:r>
        <w:rPr>
          <w:sz w:val="22"/>
        </w:rPr>
        <w:t xml:space="preserve">i, uplatnit jiné nároky z vad díla, ledaže </w:t>
      </w:r>
      <w:r w:rsidR="00CB260D">
        <w:rPr>
          <w:sz w:val="22"/>
        </w:rPr>
        <w:t>zhotovitel</w:t>
      </w:r>
      <w:r>
        <w:rPr>
          <w:sz w:val="22"/>
        </w:rPr>
        <w:t xml:space="preserve"> písemně oznámí </w:t>
      </w:r>
      <w:r w:rsidR="00CB260D">
        <w:rPr>
          <w:sz w:val="22"/>
        </w:rPr>
        <w:t>objednatel</w:t>
      </w:r>
      <w:r>
        <w:rPr>
          <w:sz w:val="22"/>
        </w:rPr>
        <w:t>i, že nesplní své povinnosti v dohodnuté lhůtě.</w:t>
      </w:r>
    </w:p>
    <w:p w14:paraId="0BBDB0F7" w14:textId="77777777" w:rsidR="000D1881" w:rsidRDefault="000D1881" w:rsidP="004529DB">
      <w:pPr>
        <w:ind w:left="284" w:hanging="284"/>
        <w:jc w:val="both"/>
        <w:rPr>
          <w:sz w:val="22"/>
        </w:rPr>
      </w:pPr>
    </w:p>
    <w:p w14:paraId="073AABA1" w14:textId="34FB2EE9" w:rsidR="000D1881" w:rsidRDefault="000D1881" w:rsidP="004529DB">
      <w:pPr>
        <w:numPr>
          <w:ilvl w:val="0"/>
          <w:numId w:val="5"/>
        </w:numPr>
        <w:tabs>
          <w:tab w:val="clear" w:pos="360"/>
        </w:tabs>
        <w:ind w:left="284" w:hanging="284"/>
        <w:jc w:val="both"/>
        <w:rPr>
          <w:sz w:val="22"/>
        </w:rPr>
      </w:pPr>
      <w:r>
        <w:rPr>
          <w:sz w:val="22"/>
        </w:rPr>
        <w:t xml:space="preserve">Prokáže-li se ve sporných případech, že </w:t>
      </w:r>
      <w:r w:rsidR="00CB260D">
        <w:rPr>
          <w:sz w:val="22"/>
        </w:rPr>
        <w:t>objednatel</w:t>
      </w:r>
      <w:r>
        <w:rPr>
          <w:sz w:val="22"/>
        </w:rPr>
        <w:t xml:space="preserve"> reklamoval neoprávněně, tzn., že jím reklamovaná vada nebyla způsobena činností </w:t>
      </w:r>
      <w:r w:rsidR="00CB260D">
        <w:rPr>
          <w:sz w:val="22"/>
        </w:rPr>
        <w:t>zhotovitel</w:t>
      </w:r>
      <w:r>
        <w:rPr>
          <w:sz w:val="22"/>
        </w:rPr>
        <w:t xml:space="preserve">e a že se na ní nevztahuje záruční lhůta, resp., že vadu způsobil nevhodným užíváním díla jeho provozovatel nebo třetí osoba, je </w:t>
      </w:r>
      <w:r w:rsidR="00CB260D">
        <w:rPr>
          <w:sz w:val="22"/>
        </w:rPr>
        <w:t>objednatel</w:t>
      </w:r>
      <w:r>
        <w:rPr>
          <w:sz w:val="22"/>
        </w:rPr>
        <w:t xml:space="preserve"> povinen uhradit </w:t>
      </w:r>
      <w:r w:rsidR="00CB260D">
        <w:rPr>
          <w:sz w:val="22"/>
        </w:rPr>
        <w:t>zhotovitel</w:t>
      </w:r>
      <w:r>
        <w:rPr>
          <w:sz w:val="22"/>
        </w:rPr>
        <w:t>i veškeré jemu, v souvislosti s odstraněním vad, vzniklé náklady.</w:t>
      </w:r>
    </w:p>
    <w:p w14:paraId="70D7064B" w14:textId="77777777" w:rsidR="000D1881" w:rsidRDefault="000D1881" w:rsidP="004529DB">
      <w:pPr>
        <w:jc w:val="both"/>
        <w:rPr>
          <w:sz w:val="22"/>
        </w:rPr>
      </w:pPr>
    </w:p>
    <w:p w14:paraId="00B9B58A" w14:textId="77777777" w:rsidR="008038CE" w:rsidRDefault="008038CE" w:rsidP="004529DB">
      <w:pPr>
        <w:pStyle w:val="Textvbloku"/>
        <w:keepNext/>
        <w:ind w:right="-91"/>
        <w:rPr>
          <w:b/>
          <w:sz w:val="22"/>
        </w:rPr>
      </w:pPr>
    </w:p>
    <w:p w14:paraId="6F761A37" w14:textId="77777777" w:rsidR="000D1881" w:rsidRPr="004068F8" w:rsidRDefault="000D1881" w:rsidP="004529DB">
      <w:pPr>
        <w:pStyle w:val="Textvbloku"/>
        <w:keepNext/>
        <w:ind w:right="-91"/>
        <w:rPr>
          <w:b/>
          <w:sz w:val="22"/>
        </w:rPr>
      </w:pPr>
      <w:r w:rsidRPr="004068F8">
        <w:rPr>
          <w:b/>
          <w:sz w:val="22"/>
        </w:rPr>
        <w:t>XV. SMLUVNÍ SANKCE:</w:t>
      </w:r>
    </w:p>
    <w:p w14:paraId="20D89AD5" w14:textId="77777777" w:rsidR="000D1881" w:rsidRPr="004068F8" w:rsidRDefault="00113B43" w:rsidP="004529DB">
      <w:pPr>
        <w:pStyle w:val="Textvbloku"/>
        <w:keepNext/>
        <w:ind w:right="-91"/>
        <w:rPr>
          <w:sz w:val="22"/>
        </w:rPr>
      </w:pPr>
      <w:r>
        <w:rPr>
          <w:sz w:val="22"/>
        </w:rPr>
        <w:t>----</w:t>
      </w:r>
      <w:r w:rsidR="000D1881" w:rsidRPr="004068F8">
        <w:rPr>
          <w:sz w:val="22"/>
        </w:rPr>
        <w:t>--------------------------------</w:t>
      </w:r>
    </w:p>
    <w:p w14:paraId="30B89D25" w14:textId="77777777" w:rsidR="000D1881" w:rsidRPr="004068F8" w:rsidRDefault="000D1881" w:rsidP="004529DB">
      <w:pPr>
        <w:ind w:left="851" w:hanging="851"/>
        <w:rPr>
          <w:sz w:val="22"/>
        </w:rPr>
      </w:pPr>
    </w:p>
    <w:p w14:paraId="35715E06" w14:textId="77777777" w:rsidR="000D1881" w:rsidRPr="004068F8" w:rsidRDefault="000D1881" w:rsidP="004529DB">
      <w:pPr>
        <w:ind w:left="284" w:hanging="284"/>
        <w:rPr>
          <w:sz w:val="22"/>
        </w:rPr>
      </w:pPr>
      <w:r w:rsidRPr="004068F8">
        <w:rPr>
          <w:sz w:val="22"/>
        </w:rPr>
        <w:t xml:space="preserve">1. </w:t>
      </w:r>
      <w:r w:rsidRPr="004068F8">
        <w:rPr>
          <w:sz w:val="22"/>
        </w:rPr>
        <w:tab/>
        <w:t xml:space="preserve">Smluvní strany se dohodly, že: </w:t>
      </w:r>
    </w:p>
    <w:p w14:paraId="5930CDE4" w14:textId="4FCC9495" w:rsidR="000D1881" w:rsidRPr="00961C4A" w:rsidRDefault="00CB260D" w:rsidP="004529DB">
      <w:pPr>
        <w:numPr>
          <w:ilvl w:val="0"/>
          <w:numId w:val="38"/>
        </w:numPr>
        <w:tabs>
          <w:tab w:val="clear" w:pos="2700"/>
          <w:tab w:val="num" w:pos="993"/>
        </w:tabs>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i smluvní pokutu ve výši</w:t>
      </w:r>
      <w:r w:rsidR="0087344E">
        <w:rPr>
          <w:b/>
          <w:bCs/>
          <w:sz w:val="22"/>
        </w:rPr>
        <w:t xml:space="preserve"> </w:t>
      </w:r>
      <w:r w:rsidR="004B7FF4">
        <w:rPr>
          <w:b/>
          <w:bCs/>
          <w:sz w:val="22"/>
        </w:rPr>
        <w:t>0,</w:t>
      </w:r>
      <w:r w:rsidR="006A2203">
        <w:rPr>
          <w:b/>
          <w:bCs/>
          <w:sz w:val="22"/>
        </w:rPr>
        <w:t>0</w:t>
      </w:r>
      <w:r w:rsidR="004B7FF4">
        <w:rPr>
          <w:b/>
          <w:bCs/>
          <w:sz w:val="22"/>
        </w:rPr>
        <w:t>2 % z ceny díla bez DPH</w:t>
      </w:r>
      <w:r w:rsidR="000D1881" w:rsidRPr="004068F8">
        <w:rPr>
          <w:b/>
          <w:bCs/>
          <w:sz w:val="22"/>
        </w:rPr>
        <w:t xml:space="preserve"> </w:t>
      </w:r>
      <w:r w:rsidR="000D1881" w:rsidRPr="004068F8">
        <w:rPr>
          <w:sz w:val="22"/>
        </w:rPr>
        <w:t xml:space="preserve">za každý </w:t>
      </w:r>
      <w:r w:rsidR="004B7FF4">
        <w:rPr>
          <w:sz w:val="22"/>
        </w:rPr>
        <w:t>i</w:t>
      </w:r>
      <w:r w:rsidR="00223B20">
        <w:rPr>
          <w:sz w:val="22"/>
        </w:rPr>
        <w:t> </w:t>
      </w:r>
      <w:r w:rsidR="004B7FF4" w:rsidRPr="00961C4A">
        <w:rPr>
          <w:sz w:val="22"/>
        </w:rPr>
        <w:t xml:space="preserve">započatý </w:t>
      </w:r>
      <w:r w:rsidR="000D1881" w:rsidRPr="00961C4A">
        <w:rPr>
          <w:sz w:val="22"/>
        </w:rPr>
        <w:t>kalendářní den prodlení s předáním díla</w:t>
      </w:r>
    </w:p>
    <w:p w14:paraId="40578922" w14:textId="76EC19E1" w:rsidR="000D1881" w:rsidRPr="00961C4A" w:rsidRDefault="00CB260D" w:rsidP="004529DB">
      <w:pPr>
        <w:numPr>
          <w:ilvl w:val="0"/>
          <w:numId w:val="38"/>
        </w:numPr>
        <w:tabs>
          <w:tab w:val="clear" w:pos="2700"/>
          <w:tab w:val="num" w:pos="993"/>
        </w:tabs>
        <w:ind w:left="709" w:hanging="425"/>
        <w:jc w:val="both"/>
        <w:rPr>
          <w:sz w:val="22"/>
        </w:rPr>
      </w:pPr>
      <w:r w:rsidRPr="00961C4A">
        <w:rPr>
          <w:sz w:val="22"/>
        </w:rPr>
        <w:t>zhotovitel</w:t>
      </w:r>
      <w:r w:rsidR="000D1881" w:rsidRPr="00961C4A">
        <w:rPr>
          <w:sz w:val="22"/>
        </w:rPr>
        <w:t xml:space="preserve"> zaplatí </w:t>
      </w:r>
      <w:r w:rsidRPr="00961C4A">
        <w:rPr>
          <w:sz w:val="22"/>
        </w:rPr>
        <w:t>objednatel</w:t>
      </w:r>
      <w:r w:rsidR="000D1881" w:rsidRPr="00961C4A">
        <w:rPr>
          <w:sz w:val="22"/>
        </w:rPr>
        <w:t xml:space="preserve">i smluvní pokutu ve výši </w:t>
      </w:r>
      <w:r w:rsidR="004B7FF4" w:rsidRPr="00961C4A">
        <w:rPr>
          <w:b/>
          <w:sz w:val="22"/>
        </w:rPr>
        <w:t>0,</w:t>
      </w:r>
      <w:r w:rsidR="006A2203" w:rsidRPr="00961C4A">
        <w:rPr>
          <w:b/>
          <w:sz w:val="22"/>
        </w:rPr>
        <w:t>0</w:t>
      </w:r>
      <w:r w:rsidR="004B7FF4" w:rsidRPr="00961C4A">
        <w:rPr>
          <w:b/>
          <w:sz w:val="22"/>
        </w:rPr>
        <w:t>1 %</w:t>
      </w:r>
      <w:r w:rsidR="000D1881" w:rsidRPr="00961C4A">
        <w:rPr>
          <w:b/>
          <w:bCs/>
          <w:sz w:val="22"/>
        </w:rPr>
        <w:t xml:space="preserve"> </w:t>
      </w:r>
      <w:r w:rsidR="004B7FF4" w:rsidRPr="00961C4A">
        <w:rPr>
          <w:b/>
          <w:bCs/>
          <w:sz w:val="22"/>
        </w:rPr>
        <w:t xml:space="preserve">z ceny díla bez DPH </w:t>
      </w:r>
      <w:r w:rsidR="000D1881" w:rsidRPr="00961C4A">
        <w:rPr>
          <w:sz w:val="22"/>
        </w:rPr>
        <w:t>za každý</w:t>
      </w:r>
      <w:r w:rsidR="00EA1C2F">
        <w:rPr>
          <w:sz w:val="22"/>
        </w:rPr>
        <w:t xml:space="preserve"> </w:t>
      </w:r>
      <w:r w:rsidR="004B7FF4" w:rsidRPr="00961C4A">
        <w:rPr>
          <w:sz w:val="22"/>
        </w:rPr>
        <w:t>i</w:t>
      </w:r>
      <w:r w:rsidR="00223B20">
        <w:rPr>
          <w:sz w:val="22"/>
        </w:rPr>
        <w:t> </w:t>
      </w:r>
      <w:r w:rsidR="004B7FF4" w:rsidRPr="00961C4A">
        <w:rPr>
          <w:sz w:val="22"/>
        </w:rPr>
        <w:t xml:space="preserve">započatý </w:t>
      </w:r>
      <w:r w:rsidR="000D1881" w:rsidRPr="00961C4A">
        <w:rPr>
          <w:sz w:val="22"/>
        </w:rPr>
        <w:t>kalendářní den prodlení s nedodržením dílčích termínů dle schváleného harmonogramu postupu prací</w:t>
      </w:r>
    </w:p>
    <w:p w14:paraId="7934A701" w14:textId="1A6ED13B" w:rsidR="000D1881" w:rsidRPr="004068F8" w:rsidRDefault="00CB260D" w:rsidP="004529DB">
      <w:pPr>
        <w:numPr>
          <w:ilvl w:val="0"/>
          <w:numId w:val="38"/>
        </w:numPr>
        <w:tabs>
          <w:tab w:val="clear" w:pos="2700"/>
          <w:tab w:val="num" w:pos="993"/>
        </w:tabs>
        <w:ind w:left="709" w:hanging="425"/>
        <w:jc w:val="both"/>
        <w:rPr>
          <w:sz w:val="22"/>
        </w:rPr>
      </w:pPr>
      <w:r w:rsidRPr="00961C4A">
        <w:rPr>
          <w:sz w:val="22"/>
        </w:rPr>
        <w:lastRenderedPageBreak/>
        <w:t>zhotovitel</w:t>
      </w:r>
      <w:r w:rsidR="000D1881" w:rsidRPr="00961C4A">
        <w:rPr>
          <w:sz w:val="22"/>
        </w:rPr>
        <w:t xml:space="preserve"> zaplatí </w:t>
      </w:r>
      <w:r w:rsidRPr="00961C4A">
        <w:rPr>
          <w:sz w:val="22"/>
        </w:rPr>
        <w:t>objednatel</w:t>
      </w:r>
      <w:r w:rsidR="000D1881" w:rsidRPr="00961C4A">
        <w:rPr>
          <w:sz w:val="22"/>
        </w:rPr>
        <w:t>i smluvní pokutu za prodlení s odstraňováním vad a nedodělků zjištěných v rámci přejímacího řízení nebo závěrečné kontrolní prohlídce stavby ve výši</w:t>
      </w:r>
      <w:r w:rsidR="004529DB">
        <w:rPr>
          <w:sz w:val="22"/>
        </w:rPr>
        <w:t xml:space="preserve"> </w:t>
      </w:r>
      <w:r w:rsidR="000D1881" w:rsidRPr="00961C4A">
        <w:rPr>
          <w:b/>
          <w:sz w:val="22"/>
        </w:rPr>
        <w:t>1</w:t>
      </w:r>
      <w:r w:rsidR="000774A9" w:rsidRPr="00961C4A">
        <w:rPr>
          <w:b/>
          <w:sz w:val="22"/>
        </w:rPr>
        <w:t>0</w:t>
      </w:r>
      <w:r w:rsidR="006A2203" w:rsidRPr="00961C4A">
        <w:rPr>
          <w:b/>
          <w:sz w:val="22"/>
        </w:rPr>
        <w:t>.</w:t>
      </w:r>
      <w:r w:rsidR="000D1881" w:rsidRPr="00961C4A">
        <w:rPr>
          <w:b/>
          <w:sz w:val="22"/>
        </w:rPr>
        <w:t>000</w:t>
      </w:r>
      <w:r w:rsidR="000D1881" w:rsidRPr="004068F8">
        <w:rPr>
          <w:b/>
          <w:sz w:val="22"/>
        </w:rPr>
        <w:t xml:space="preserve">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73F7C067" w14:textId="31C98C8C" w:rsidR="000D1881" w:rsidRPr="004068F8" w:rsidRDefault="00CB260D" w:rsidP="004529DB">
      <w:pPr>
        <w:numPr>
          <w:ilvl w:val="0"/>
          <w:numId w:val="38"/>
        </w:numPr>
        <w:tabs>
          <w:tab w:val="clear" w:pos="2700"/>
          <w:tab w:val="num" w:pos="993"/>
        </w:tabs>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termínem nastoupení k odstranění reklamovaných vad v záruční lhůtě ve výši </w:t>
      </w:r>
      <w:r w:rsidR="00B07A2F">
        <w:rPr>
          <w:b/>
          <w:sz w:val="22"/>
        </w:rPr>
        <w:t>2</w:t>
      </w:r>
      <w:r w:rsidR="006A2203">
        <w:rPr>
          <w:b/>
          <w:sz w:val="22"/>
        </w:rPr>
        <w:t>.</w:t>
      </w:r>
      <w:r w:rsidR="000D1881" w:rsidRPr="004068F8">
        <w:rPr>
          <w:b/>
          <w:sz w:val="22"/>
        </w:rPr>
        <w:t xml:space="preserve">000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64582B93" w14:textId="278E7716" w:rsidR="000D1881" w:rsidRPr="004068F8" w:rsidRDefault="00CB260D" w:rsidP="004529DB">
      <w:pPr>
        <w:numPr>
          <w:ilvl w:val="0"/>
          <w:numId w:val="38"/>
        </w:numPr>
        <w:tabs>
          <w:tab w:val="clear" w:pos="2700"/>
          <w:tab w:val="num" w:pos="993"/>
        </w:tabs>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prodlení s odstraněním reklamované vady v záruční lhůtě ve výši </w:t>
      </w:r>
      <w:r w:rsidR="00B07A2F">
        <w:rPr>
          <w:b/>
          <w:sz w:val="22"/>
        </w:rPr>
        <w:t>2</w:t>
      </w:r>
      <w:r w:rsidR="006A2203">
        <w:rPr>
          <w:b/>
          <w:sz w:val="22"/>
        </w:rPr>
        <w:t>.</w:t>
      </w:r>
      <w:r w:rsidR="000D1881" w:rsidRPr="004068F8">
        <w:rPr>
          <w:b/>
          <w:sz w:val="22"/>
        </w:rPr>
        <w:t>000</w:t>
      </w:r>
      <w:r w:rsidR="00EA1C2F">
        <w:rPr>
          <w:b/>
          <w:sz w:val="22"/>
        </w:rPr>
        <w:t xml:space="preserve"> </w:t>
      </w:r>
      <w:r w:rsidR="000D1881" w:rsidRPr="004068F8">
        <w:rPr>
          <w:b/>
          <w:sz w:val="22"/>
        </w:rPr>
        <w:t xml:space="preserve">Kč </w:t>
      </w:r>
      <w:r w:rsidR="000D1881" w:rsidRPr="004068F8">
        <w:rPr>
          <w:sz w:val="22"/>
        </w:rPr>
        <w:t xml:space="preserve">za každou vadu a </w:t>
      </w:r>
      <w:r w:rsidR="004B7FF4">
        <w:rPr>
          <w:sz w:val="22"/>
        </w:rPr>
        <w:t>započatý k</w:t>
      </w:r>
      <w:r w:rsidR="000D1881" w:rsidRPr="004068F8">
        <w:rPr>
          <w:sz w:val="22"/>
        </w:rPr>
        <w:t>alendářní den prodlení</w:t>
      </w:r>
      <w:r w:rsidR="004529DB">
        <w:rPr>
          <w:sz w:val="22"/>
        </w:rPr>
        <w:t xml:space="preserve"> s </w:t>
      </w:r>
      <w:r w:rsidR="000D1881" w:rsidRPr="004068F8">
        <w:rPr>
          <w:sz w:val="22"/>
        </w:rPr>
        <w:t>odstraněním vady</w:t>
      </w:r>
    </w:p>
    <w:p w14:paraId="258C90A8" w14:textId="0B246558" w:rsidR="000D1881" w:rsidRDefault="00CB260D" w:rsidP="004529DB">
      <w:pPr>
        <w:numPr>
          <w:ilvl w:val="0"/>
          <w:numId w:val="38"/>
        </w:numPr>
        <w:tabs>
          <w:tab w:val="clear" w:pos="2700"/>
          <w:tab w:val="num" w:pos="993"/>
        </w:tabs>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včasné nevyklizené staveniště ve výši </w:t>
      </w:r>
      <w:r w:rsidR="006A2203" w:rsidRPr="006A2203">
        <w:rPr>
          <w:b/>
          <w:sz w:val="22"/>
        </w:rPr>
        <w:t>10</w:t>
      </w:r>
      <w:r w:rsidR="006A2203">
        <w:rPr>
          <w:b/>
          <w:sz w:val="22"/>
        </w:rPr>
        <w:t>.</w:t>
      </w:r>
      <w:r w:rsidR="000D1881" w:rsidRPr="004068F8">
        <w:rPr>
          <w:b/>
          <w:sz w:val="22"/>
        </w:rPr>
        <w:t>000</w:t>
      </w:r>
      <w:r w:rsidR="006A2203">
        <w:rPr>
          <w:b/>
          <w:sz w:val="22"/>
        </w:rPr>
        <w:t xml:space="preserve"> </w:t>
      </w:r>
      <w:r w:rsidR="000D1881" w:rsidRPr="004068F8">
        <w:rPr>
          <w:b/>
          <w:sz w:val="22"/>
        </w:rPr>
        <w:t xml:space="preserve">Kč </w:t>
      </w:r>
      <w:r w:rsidR="000D1881" w:rsidRPr="004068F8">
        <w:rPr>
          <w:sz w:val="22"/>
        </w:rPr>
        <w:t xml:space="preserve">za každý </w:t>
      </w:r>
      <w:r w:rsidR="004B7FF4">
        <w:rPr>
          <w:sz w:val="22"/>
        </w:rPr>
        <w:t xml:space="preserve">započatý </w:t>
      </w:r>
      <w:r w:rsidR="000D1881" w:rsidRPr="004068F8">
        <w:rPr>
          <w:sz w:val="22"/>
        </w:rPr>
        <w:t>kalendářní den prodlení</w:t>
      </w:r>
    </w:p>
    <w:p w14:paraId="1C9636E1" w14:textId="77777777" w:rsidR="005A2EBA" w:rsidRPr="005A2EBA" w:rsidRDefault="005A2EBA" w:rsidP="004529DB">
      <w:pPr>
        <w:numPr>
          <w:ilvl w:val="0"/>
          <w:numId w:val="38"/>
        </w:numPr>
        <w:tabs>
          <w:tab w:val="clear" w:pos="2700"/>
          <w:tab w:val="num" w:pos="993"/>
        </w:tabs>
        <w:ind w:left="709" w:hanging="425"/>
        <w:jc w:val="both"/>
        <w:rPr>
          <w:sz w:val="22"/>
        </w:rPr>
      </w:pPr>
      <w:r w:rsidRPr="005A2EBA">
        <w:rPr>
          <w:sz w:val="22"/>
        </w:rPr>
        <w:t>smluvní pokuty uvedené v jiných ustanoveních této smlouvy</w:t>
      </w:r>
    </w:p>
    <w:p w14:paraId="49C411E8" w14:textId="1E4B2745" w:rsidR="000D1881" w:rsidRPr="00961C4A" w:rsidRDefault="00CB260D" w:rsidP="004529DB">
      <w:pPr>
        <w:numPr>
          <w:ilvl w:val="0"/>
          <w:numId w:val="38"/>
        </w:numPr>
        <w:tabs>
          <w:tab w:val="clear" w:pos="2700"/>
          <w:tab w:val="num" w:pos="993"/>
        </w:tabs>
        <w:ind w:left="709" w:hanging="425"/>
        <w:jc w:val="both"/>
        <w:rPr>
          <w:sz w:val="22"/>
        </w:rPr>
      </w:pPr>
      <w:r w:rsidRPr="00961C4A">
        <w:rPr>
          <w:sz w:val="22"/>
        </w:rPr>
        <w:t>zhotovitel</w:t>
      </w:r>
      <w:r w:rsidR="000D1881" w:rsidRPr="00961C4A">
        <w:rPr>
          <w:sz w:val="22"/>
        </w:rPr>
        <w:t xml:space="preserve"> zaplatí </w:t>
      </w:r>
      <w:r w:rsidRPr="00961C4A">
        <w:rPr>
          <w:sz w:val="22"/>
        </w:rPr>
        <w:t>objednatel</w:t>
      </w:r>
      <w:r w:rsidR="000D1881" w:rsidRPr="00961C4A">
        <w:rPr>
          <w:sz w:val="22"/>
        </w:rPr>
        <w:t>i smluvní pokutu za porušení povinností uložených mu touto smlouvou ve vztahu k BOZP a zákonem č. 309/2006 Sb.</w:t>
      </w:r>
      <w:r w:rsidR="00D71F8B" w:rsidRPr="00961C4A">
        <w:rPr>
          <w:sz w:val="22"/>
        </w:rPr>
        <w:t>,</w:t>
      </w:r>
      <w:r w:rsidR="000D1881" w:rsidRPr="00961C4A">
        <w:rPr>
          <w:sz w:val="22"/>
        </w:rPr>
        <w:t xml:space="preserve"> a prováděcími předpisy, a to za každý jednotlivý případ ve výši </w:t>
      </w:r>
      <w:r w:rsidR="000D1881" w:rsidRPr="00961C4A">
        <w:rPr>
          <w:b/>
          <w:sz w:val="22"/>
        </w:rPr>
        <w:t>5</w:t>
      </w:r>
      <w:r w:rsidR="006A2203" w:rsidRPr="00961C4A">
        <w:rPr>
          <w:b/>
          <w:sz w:val="22"/>
        </w:rPr>
        <w:t>.</w:t>
      </w:r>
      <w:r w:rsidR="000D1881" w:rsidRPr="00961C4A">
        <w:rPr>
          <w:b/>
          <w:sz w:val="22"/>
        </w:rPr>
        <w:t>000 Kč</w:t>
      </w:r>
    </w:p>
    <w:p w14:paraId="01EFC5A8" w14:textId="6A4A87F0" w:rsidR="00D00A73" w:rsidRDefault="00CB260D" w:rsidP="004529DB">
      <w:pPr>
        <w:numPr>
          <w:ilvl w:val="0"/>
          <w:numId w:val="38"/>
        </w:numPr>
        <w:tabs>
          <w:tab w:val="clear" w:pos="2700"/>
          <w:tab w:val="num" w:pos="993"/>
        </w:tabs>
        <w:ind w:left="709" w:hanging="425"/>
        <w:jc w:val="both"/>
        <w:rPr>
          <w:sz w:val="22"/>
        </w:rPr>
      </w:pPr>
      <w:r w:rsidRPr="00961C4A">
        <w:rPr>
          <w:sz w:val="22"/>
        </w:rPr>
        <w:t>zhotovitel</w:t>
      </w:r>
      <w:r w:rsidR="00D00A73" w:rsidRPr="00961C4A">
        <w:rPr>
          <w:sz w:val="22"/>
        </w:rPr>
        <w:t xml:space="preserve"> zaplatí </w:t>
      </w:r>
      <w:r w:rsidRPr="00961C4A">
        <w:rPr>
          <w:sz w:val="22"/>
        </w:rPr>
        <w:t>objednatel</w:t>
      </w:r>
      <w:r w:rsidR="00D00A73" w:rsidRPr="00961C4A">
        <w:rPr>
          <w:sz w:val="22"/>
        </w:rPr>
        <w:t>i smluvní poku</w:t>
      </w:r>
      <w:r w:rsidR="00153EA5" w:rsidRPr="00961C4A">
        <w:rPr>
          <w:sz w:val="22"/>
        </w:rPr>
        <w:t>tu za porušení článku V odst. 1</w:t>
      </w:r>
      <w:r w:rsidR="006A2203" w:rsidRPr="00961C4A">
        <w:rPr>
          <w:sz w:val="22"/>
        </w:rPr>
        <w:t>6</w:t>
      </w:r>
      <w:r w:rsidR="00D00A73" w:rsidRPr="00961C4A">
        <w:rPr>
          <w:sz w:val="22"/>
        </w:rPr>
        <w:t xml:space="preserve"> ve výši </w:t>
      </w:r>
      <w:r w:rsidR="00D00A73" w:rsidRPr="00961C4A">
        <w:rPr>
          <w:b/>
          <w:sz w:val="22"/>
        </w:rPr>
        <w:t>50</w:t>
      </w:r>
      <w:r w:rsidR="006A2203" w:rsidRPr="00961C4A">
        <w:rPr>
          <w:b/>
          <w:sz w:val="22"/>
        </w:rPr>
        <w:t>.</w:t>
      </w:r>
      <w:r w:rsidR="00D00A73" w:rsidRPr="00961C4A">
        <w:rPr>
          <w:b/>
          <w:sz w:val="22"/>
        </w:rPr>
        <w:t>000 Kč</w:t>
      </w:r>
      <w:r w:rsidR="00D00A73" w:rsidRPr="00961C4A">
        <w:rPr>
          <w:sz w:val="22"/>
        </w:rPr>
        <w:t xml:space="preserve"> za</w:t>
      </w:r>
      <w:r w:rsidR="00D00A73">
        <w:rPr>
          <w:sz w:val="22"/>
        </w:rPr>
        <w:t xml:space="preserve"> každý jednotlivý případ</w:t>
      </w:r>
    </w:p>
    <w:p w14:paraId="667E5F5F" w14:textId="401015E5" w:rsidR="00D00A73" w:rsidRPr="006A2203" w:rsidRDefault="00CB260D" w:rsidP="004529DB">
      <w:pPr>
        <w:numPr>
          <w:ilvl w:val="0"/>
          <w:numId w:val="38"/>
        </w:numPr>
        <w:tabs>
          <w:tab w:val="clear" w:pos="2700"/>
          <w:tab w:val="num" w:pos="993"/>
        </w:tabs>
        <w:ind w:left="709" w:hanging="425"/>
        <w:jc w:val="both"/>
        <w:rPr>
          <w:b/>
          <w:sz w:val="22"/>
        </w:rPr>
      </w:pPr>
      <w:r>
        <w:rPr>
          <w:sz w:val="22"/>
        </w:rPr>
        <w:t>zhotovitel</w:t>
      </w:r>
      <w:r w:rsidR="00D00A73">
        <w:rPr>
          <w:sz w:val="22"/>
        </w:rPr>
        <w:t xml:space="preserve"> zaplatí </w:t>
      </w:r>
      <w:r>
        <w:rPr>
          <w:sz w:val="22"/>
        </w:rPr>
        <w:t>objednatel</w:t>
      </w:r>
      <w:r w:rsidR="00D00A73">
        <w:rPr>
          <w:sz w:val="22"/>
        </w:rPr>
        <w:t>i smluvní pokutu v případě, že nevyzve</w:t>
      </w:r>
      <w:r w:rsidR="00D00A73" w:rsidRPr="006F51F9">
        <w:rPr>
          <w:sz w:val="22"/>
        </w:rPr>
        <w:t xml:space="preserve"> </w:t>
      </w:r>
      <w:r>
        <w:rPr>
          <w:sz w:val="22"/>
        </w:rPr>
        <w:t>objednatele</w:t>
      </w:r>
      <w:r w:rsidR="00D00A73" w:rsidRPr="006F51F9">
        <w:rPr>
          <w:sz w:val="22"/>
        </w:rPr>
        <w:t xml:space="preserve"> zápisem do stavebního deníku v dostatečném předstihu k prověření prací, které budou v dalším pracovním </w:t>
      </w:r>
      <w:r w:rsidR="00D00A73" w:rsidRPr="006A2203">
        <w:rPr>
          <w:sz w:val="22"/>
        </w:rPr>
        <w:t xml:space="preserve">postupu zakryty nebo se stanou nepřístupnými, a to za každý jednotlivý případ </w:t>
      </w:r>
      <w:r w:rsidR="00B07A2F">
        <w:rPr>
          <w:b/>
          <w:sz w:val="22"/>
        </w:rPr>
        <w:t>5</w:t>
      </w:r>
      <w:r w:rsidR="006A2203" w:rsidRPr="006A2203">
        <w:rPr>
          <w:b/>
          <w:sz w:val="22"/>
        </w:rPr>
        <w:t>.</w:t>
      </w:r>
      <w:r w:rsidR="00D00A73" w:rsidRPr="006A2203">
        <w:rPr>
          <w:b/>
          <w:sz w:val="22"/>
        </w:rPr>
        <w:t>000 Kč</w:t>
      </w:r>
    </w:p>
    <w:p w14:paraId="191DB933" w14:textId="791F4DD5" w:rsidR="00AC0B3D" w:rsidRPr="00EA1C2F" w:rsidRDefault="00113B43" w:rsidP="004529DB">
      <w:pPr>
        <w:numPr>
          <w:ilvl w:val="0"/>
          <w:numId w:val="38"/>
        </w:numPr>
        <w:tabs>
          <w:tab w:val="clear" w:pos="2700"/>
          <w:tab w:val="num" w:pos="993"/>
        </w:tabs>
        <w:ind w:left="709" w:hanging="425"/>
        <w:jc w:val="both"/>
        <w:rPr>
          <w:sz w:val="22"/>
          <w:szCs w:val="22"/>
        </w:rPr>
      </w:pPr>
      <w:r w:rsidRPr="006A2203">
        <w:rPr>
          <w:sz w:val="22"/>
        </w:rPr>
        <w:t xml:space="preserve">pokud </w:t>
      </w:r>
      <w:r w:rsidR="00CB260D" w:rsidRPr="006A2203">
        <w:rPr>
          <w:sz w:val="22"/>
        </w:rPr>
        <w:t>objednatel</w:t>
      </w:r>
      <w:r w:rsidRPr="006A2203">
        <w:rPr>
          <w:sz w:val="22"/>
        </w:rPr>
        <w:t xml:space="preserve">i bude krácena dotace z důvodu zavinění </w:t>
      </w:r>
      <w:r w:rsidR="00CB260D" w:rsidRPr="006A2203">
        <w:rPr>
          <w:sz w:val="22"/>
        </w:rPr>
        <w:t>zhotovitel</w:t>
      </w:r>
      <w:r w:rsidRPr="006A2203">
        <w:rPr>
          <w:sz w:val="22"/>
        </w:rPr>
        <w:t>em, zejména:</w:t>
      </w:r>
      <w:r w:rsidRPr="006A2203">
        <w:rPr>
          <w:sz w:val="22"/>
          <w:szCs w:val="22"/>
        </w:rPr>
        <w:t xml:space="preserve"> nestrpění finanční kontroly třetích osob a nedodržení archivace dokladů ve smyslu této smlouvy a dalších požadavků na </w:t>
      </w:r>
      <w:r w:rsidR="00CB260D" w:rsidRPr="006A2203">
        <w:rPr>
          <w:sz w:val="22"/>
          <w:szCs w:val="22"/>
        </w:rPr>
        <w:t>zhotovitel</w:t>
      </w:r>
      <w:r w:rsidRPr="006A2203">
        <w:rPr>
          <w:sz w:val="22"/>
          <w:szCs w:val="22"/>
        </w:rPr>
        <w:t xml:space="preserve">e vyplývajících ze smlouvy o poskytnutí dotace a rozhodnutí o poskytnutí dotace, </w:t>
      </w:r>
      <w:r w:rsidRPr="006A2203">
        <w:rPr>
          <w:sz w:val="22"/>
        </w:rPr>
        <w:t xml:space="preserve">je </w:t>
      </w:r>
      <w:r w:rsidR="00CB260D" w:rsidRPr="006A2203">
        <w:rPr>
          <w:sz w:val="22"/>
        </w:rPr>
        <w:t>zhotovitel</w:t>
      </w:r>
      <w:r w:rsidRPr="006A2203">
        <w:rPr>
          <w:sz w:val="22"/>
        </w:rPr>
        <w:t xml:space="preserve"> povinen zaplatit </w:t>
      </w:r>
      <w:r w:rsidR="00CB260D" w:rsidRPr="006A2203">
        <w:rPr>
          <w:sz w:val="22"/>
        </w:rPr>
        <w:t>objednatel</w:t>
      </w:r>
      <w:r w:rsidRPr="006A2203">
        <w:rPr>
          <w:sz w:val="22"/>
        </w:rPr>
        <w:t xml:space="preserve">i smluvní pokutu ve výši krácené dotace, která </w:t>
      </w:r>
      <w:r w:rsidRPr="00EA1C2F">
        <w:rPr>
          <w:sz w:val="22"/>
          <w:szCs w:val="22"/>
        </w:rPr>
        <w:t>bude stanovena poskytovatelem dotace</w:t>
      </w:r>
    </w:p>
    <w:p w14:paraId="2B1E6956" w14:textId="31081149" w:rsidR="00EA1C2F" w:rsidRPr="00B07A2F" w:rsidRDefault="00EA1C2F" w:rsidP="004529DB">
      <w:pPr>
        <w:numPr>
          <w:ilvl w:val="0"/>
          <w:numId w:val="38"/>
        </w:numPr>
        <w:tabs>
          <w:tab w:val="clear" w:pos="2700"/>
          <w:tab w:val="num" w:pos="993"/>
        </w:tabs>
        <w:ind w:left="709" w:hanging="425"/>
        <w:jc w:val="both"/>
        <w:rPr>
          <w:b/>
          <w:sz w:val="22"/>
          <w:szCs w:val="22"/>
        </w:rPr>
      </w:pPr>
      <w:r w:rsidRPr="00EA1C2F">
        <w:rPr>
          <w:sz w:val="22"/>
          <w:szCs w:val="22"/>
        </w:rPr>
        <w:t xml:space="preserve">pro případ nepředložení finanční záruky </w:t>
      </w:r>
      <w:r w:rsidRPr="00B07A2F">
        <w:rPr>
          <w:sz w:val="22"/>
          <w:szCs w:val="22"/>
        </w:rPr>
        <w:t xml:space="preserve">ve formě bankovní záruky za řádné provádění díla a řádné plnění smluvních, záručních a zákonných podmínek dle čl. V odst. 12 těchto obchodních podmínek zaplatí zhotovitel objednateli smluvní pokutu ve výši </w:t>
      </w:r>
      <w:r w:rsidR="00EF3AAC">
        <w:rPr>
          <w:b/>
          <w:bCs/>
          <w:sz w:val="22"/>
          <w:szCs w:val="22"/>
        </w:rPr>
        <w:t>50</w:t>
      </w:r>
      <w:r w:rsidR="001E1636" w:rsidRPr="00B07A2F">
        <w:rPr>
          <w:b/>
          <w:sz w:val="22"/>
          <w:szCs w:val="22"/>
        </w:rPr>
        <w:t>.</w:t>
      </w:r>
      <w:r w:rsidRPr="00B07A2F">
        <w:rPr>
          <w:b/>
          <w:sz w:val="22"/>
          <w:szCs w:val="22"/>
        </w:rPr>
        <w:t>000 Kč</w:t>
      </w:r>
    </w:p>
    <w:p w14:paraId="7FA29F94" w14:textId="6DF79E24" w:rsidR="00EA1C2F" w:rsidRPr="00B07A2F" w:rsidRDefault="00EA1C2F" w:rsidP="004529DB">
      <w:pPr>
        <w:numPr>
          <w:ilvl w:val="0"/>
          <w:numId w:val="38"/>
        </w:numPr>
        <w:tabs>
          <w:tab w:val="clear" w:pos="2700"/>
          <w:tab w:val="num" w:pos="993"/>
        </w:tabs>
        <w:ind w:left="709" w:hanging="425"/>
        <w:jc w:val="both"/>
        <w:rPr>
          <w:b/>
          <w:sz w:val="22"/>
          <w:szCs w:val="22"/>
        </w:rPr>
      </w:pPr>
      <w:r w:rsidRPr="00B07A2F">
        <w:rPr>
          <w:sz w:val="22"/>
          <w:szCs w:val="22"/>
        </w:rPr>
        <w:t xml:space="preserve">pro případ nepředložení zásad organizace výstavby dle čl. VI odst. 4 těchto obchodních podmínek zaplatí zhotovitel objednateli smluvní pokutu ve výši </w:t>
      </w:r>
      <w:r w:rsidRPr="00B07A2F">
        <w:rPr>
          <w:b/>
          <w:sz w:val="22"/>
          <w:szCs w:val="22"/>
        </w:rPr>
        <w:t>10</w:t>
      </w:r>
      <w:r w:rsidR="001E1636" w:rsidRPr="00B07A2F">
        <w:rPr>
          <w:b/>
          <w:sz w:val="22"/>
          <w:szCs w:val="22"/>
        </w:rPr>
        <w:t>.</w:t>
      </w:r>
      <w:r w:rsidRPr="00B07A2F">
        <w:rPr>
          <w:b/>
          <w:sz w:val="22"/>
          <w:szCs w:val="22"/>
        </w:rPr>
        <w:t>000 Kč</w:t>
      </w:r>
    </w:p>
    <w:p w14:paraId="6AF6F022" w14:textId="32CD7F86" w:rsidR="00EA1C2F" w:rsidRPr="00B07A2F" w:rsidRDefault="00EA1C2F" w:rsidP="004529DB">
      <w:pPr>
        <w:numPr>
          <w:ilvl w:val="0"/>
          <w:numId w:val="38"/>
        </w:numPr>
        <w:tabs>
          <w:tab w:val="clear" w:pos="2700"/>
          <w:tab w:val="num" w:pos="993"/>
        </w:tabs>
        <w:ind w:left="709" w:hanging="425"/>
        <w:jc w:val="both"/>
        <w:rPr>
          <w:b/>
          <w:sz w:val="22"/>
          <w:szCs w:val="22"/>
        </w:rPr>
      </w:pPr>
      <w:r w:rsidRPr="00B07A2F">
        <w:rPr>
          <w:sz w:val="22"/>
          <w:szCs w:val="22"/>
        </w:rPr>
        <w:t xml:space="preserve">pro případ nepředložení harmonogramu postupu prací dle čl. III odst. </w:t>
      </w:r>
      <w:r w:rsidR="00B07A2F">
        <w:rPr>
          <w:sz w:val="22"/>
          <w:szCs w:val="22"/>
        </w:rPr>
        <w:t>3</w:t>
      </w:r>
      <w:r w:rsidRPr="00B07A2F">
        <w:rPr>
          <w:sz w:val="22"/>
          <w:szCs w:val="22"/>
        </w:rPr>
        <w:t xml:space="preserve"> smlouvy o dílo zaplatí zhotovitel objednateli smluvní pokutu ve výši </w:t>
      </w:r>
      <w:r w:rsidR="00B07A2F">
        <w:rPr>
          <w:b/>
          <w:sz w:val="22"/>
          <w:szCs w:val="22"/>
        </w:rPr>
        <w:t>1</w:t>
      </w:r>
      <w:r w:rsidRPr="00B07A2F">
        <w:rPr>
          <w:b/>
          <w:sz w:val="22"/>
          <w:szCs w:val="22"/>
        </w:rPr>
        <w:t>0</w:t>
      </w:r>
      <w:r w:rsidR="001E1636" w:rsidRPr="00B07A2F">
        <w:rPr>
          <w:b/>
          <w:sz w:val="22"/>
          <w:szCs w:val="22"/>
        </w:rPr>
        <w:t>.</w:t>
      </w:r>
      <w:r w:rsidRPr="00B07A2F">
        <w:rPr>
          <w:b/>
          <w:sz w:val="22"/>
          <w:szCs w:val="22"/>
        </w:rPr>
        <w:t>000 Kč</w:t>
      </w:r>
    </w:p>
    <w:p w14:paraId="1E674961" w14:textId="1C190E29" w:rsidR="00EA1C2F" w:rsidRPr="00EA1C2F" w:rsidRDefault="00EA1C2F" w:rsidP="004529DB">
      <w:pPr>
        <w:numPr>
          <w:ilvl w:val="0"/>
          <w:numId w:val="38"/>
        </w:numPr>
        <w:tabs>
          <w:tab w:val="clear" w:pos="2700"/>
          <w:tab w:val="num" w:pos="993"/>
        </w:tabs>
        <w:ind w:left="709" w:hanging="425"/>
        <w:jc w:val="both"/>
        <w:rPr>
          <w:b/>
          <w:sz w:val="22"/>
          <w:szCs w:val="22"/>
        </w:rPr>
      </w:pPr>
      <w:r w:rsidRPr="00B07A2F">
        <w:rPr>
          <w:sz w:val="22"/>
          <w:szCs w:val="22"/>
        </w:rPr>
        <w:t>pro případ nepředložení pojistné smlou</w:t>
      </w:r>
      <w:r w:rsidRPr="00EA1C2F">
        <w:rPr>
          <w:sz w:val="22"/>
          <w:szCs w:val="22"/>
        </w:rPr>
        <w:t xml:space="preserve">vy dle čl. XII odst. 3 těchto obchodních podmínek zaplatí zhotovitel objednateli smluvní pokutu ve výši </w:t>
      </w:r>
      <w:r w:rsidR="006A7254">
        <w:rPr>
          <w:b/>
          <w:sz w:val="22"/>
          <w:szCs w:val="22"/>
        </w:rPr>
        <w:t>5</w:t>
      </w:r>
      <w:r w:rsidRPr="00EA1C2F">
        <w:rPr>
          <w:b/>
          <w:sz w:val="22"/>
          <w:szCs w:val="22"/>
        </w:rPr>
        <w:t>0</w:t>
      </w:r>
      <w:r w:rsidR="001E1636">
        <w:rPr>
          <w:b/>
          <w:sz w:val="22"/>
          <w:szCs w:val="22"/>
        </w:rPr>
        <w:t>.</w:t>
      </w:r>
      <w:r w:rsidRPr="00EA1C2F">
        <w:rPr>
          <w:b/>
          <w:sz w:val="22"/>
          <w:szCs w:val="22"/>
        </w:rPr>
        <w:t>000</w:t>
      </w:r>
      <w:r>
        <w:rPr>
          <w:b/>
          <w:sz w:val="22"/>
          <w:szCs w:val="22"/>
        </w:rPr>
        <w:t xml:space="preserve"> </w:t>
      </w:r>
      <w:r w:rsidRPr="00EA1C2F">
        <w:rPr>
          <w:b/>
          <w:sz w:val="22"/>
          <w:szCs w:val="22"/>
        </w:rPr>
        <w:t>Kč</w:t>
      </w:r>
    </w:p>
    <w:p w14:paraId="7B76DFFB" w14:textId="0CD771DF" w:rsidR="00EA1C2F" w:rsidRPr="00EA1C2F" w:rsidRDefault="00EA1C2F" w:rsidP="004529DB">
      <w:pPr>
        <w:numPr>
          <w:ilvl w:val="0"/>
          <w:numId w:val="38"/>
        </w:numPr>
        <w:tabs>
          <w:tab w:val="clear" w:pos="2700"/>
          <w:tab w:val="num" w:pos="993"/>
        </w:tabs>
        <w:ind w:left="709" w:hanging="425"/>
        <w:jc w:val="both"/>
        <w:rPr>
          <w:sz w:val="22"/>
          <w:szCs w:val="22"/>
        </w:rPr>
      </w:pPr>
      <w:r w:rsidRPr="00EA1C2F">
        <w:rPr>
          <w:sz w:val="22"/>
          <w:szCs w:val="22"/>
        </w:rPr>
        <w:t xml:space="preserve">pro případ porušení čl. II odst. 2 </w:t>
      </w:r>
      <w:r w:rsidR="006A7254">
        <w:rPr>
          <w:sz w:val="22"/>
          <w:szCs w:val="22"/>
        </w:rPr>
        <w:t xml:space="preserve">nebo 3 </w:t>
      </w:r>
      <w:r w:rsidR="001B0BED">
        <w:rPr>
          <w:sz w:val="22"/>
          <w:szCs w:val="22"/>
        </w:rPr>
        <w:t xml:space="preserve">nebo 4 </w:t>
      </w:r>
      <w:r w:rsidRPr="00EA1C2F">
        <w:rPr>
          <w:sz w:val="22"/>
          <w:szCs w:val="22"/>
        </w:rPr>
        <w:t xml:space="preserve">smlouvy o dílo zaplatí zhotovitel objednateli smluvní pokutu ve výši </w:t>
      </w:r>
      <w:r w:rsidR="006A7254">
        <w:rPr>
          <w:b/>
          <w:sz w:val="22"/>
          <w:szCs w:val="22"/>
        </w:rPr>
        <w:t>1</w:t>
      </w:r>
      <w:r w:rsidRPr="00EA1C2F">
        <w:rPr>
          <w:b/>
          <w:sz w:val="22"/>
          <w:szCs w:val="22"/>
        </w:rPr>
        <w:t>0</w:t>
      </w:r>
      <w:r w:rsidR="001E1636">
        <w:rPr>
          <w:b/>
          <w:sz w:val="22"/>
          <w:szCs w:val="22"/>
        </w:rPr>
        <w:t>.</w:t>
      </w:r>
      <w:r w:rsidRPr="00EA1C2F">
        <w:rPr>
          <w:b/>
          <w:sz w:val="22"/>
          <w:szCs w:val="22"/>
        </w:rPr>
        <w:t>000</w:t>
      </w:r>
      <w:r>
        <w:rPr>
          <w:b/>
          <w:sz w:val="22"/>
          <w:szCs w:val="22"/>
        </w:rPr>
        <w:t xml:space="preserve"> </w:t>
      </w:r>
      <w:r w:rsidRPr="00EA1C2F">
        <w:rPr>
          <w:b/>
          <w:sz w:val="22"/>
          <w:szCs w:val="22"/>
        </w:rPr>
        <w:t xml:space="preserve">Kč </w:t>
      </w:r>
      <w:r w:rsidRPr="00EA1C2F">
        <w:rPr>
          <w:sz w:val="22"/>
          <w:szCs w:val="22"/>
        </w:rPr>
        <w:t>za každý jednotlivý případ. Tím není dotčeno právo objednatele na odstoupení od smlouvy o dílo.</w:t>
      </w:r>
    </w:p>
    <w:p w14:paraId="1A7BA6E8" w14:textId="77777777" w:rsidR="00EA1C2F" w:rsidRPr="00EA1C2F" w:rsidRDefault="00EA1C2F" w:rsidP="004529DB">
      <w:pPr>
        <w:numPr>
          <w:ilvl w:val="0"/>
          <w:numId w:val="38"/>
        </w:numPr>
        <w:tabs>
          <w:tab w:val="clear" w:pos="2700"/>
          <w:tab w:val="num" w:pos="993"/>
        </w:tabs>
        <w:ind w:left="709" w:hanging="425"/>
        <w:jc w:val="both"/>
        <w:rPr>
          <w:sz w:val="22"/>
          <w:szCs w:val="22"/>
        </w:rPr>
      </w:pPr>
      <w:r w:rsidRPr="00EA1C2F">
        <w:rPr>
          <w:sz w:val="22"/>
          <w:szCs w:val="22"/>
        </w:rPr>
        <w:t>objednatel zaplatí zhotoviteli úrok z prodlení s úhradou faktury předloženou po splnění podmínek stanovených touto smlouvou, a to ve výši dle vládního nařízení č. 351/2013 Sb., kterým se určuje výše úroků z prodlení a nákladů spojených s uplatněním pohledávky, určuje odměnu likvidátora, likvidačního správce a člena orgánu právnické osoby jmenovaného soudem a upravují některé otázky Obchodního věstníku a veřejných rejstříků právnických a fyzických osob ve znění pozdějších předpisů, a to od 31. dne prodlení s úhradou splatné faktury.</w:t>
      </w:r>
    </w:p>
    <w:p w14:paraId="14BEDC8A" w14:textId="77777777" w:rsidR="00EA1C2F" w:rsidRPr="00EA1C2F" w:rsidRDefault="00EA1C2F" w:rsidP="004529DB">
      <w:pPr>
        <w:pStyle w:val="Zkladntextodsazen"/>
        <w:ind w:left="360"/>
        <w:rPr>
          <w:i w:val="0"/>
          <w:szCs w:val="22"/>
        </w:rPr>
      </w:pPr>
    </w:p>
    <w:p w14:paraId="48DFACF8" w14:textId="77777777" w:rsidR="000D1881" w:rsidRDefault="000D1881" w:rsidP="004529DB">
      <w:pPr>
        <w:pStyle w:val="Zkladntextodsazen"/>
        <w:numPr>
          <w:ilvl w:val="0"/>
          <w:numId w:val="6"/>
        </w:numPr>
        <w:tabs>
          <w:tab w:val="clear" w:pos="360"/>
          <w:tab w:val="num" w:pos="284"/>
        </w:tabs>
        <w:ind w:left="284" w:hanging="284"/>
        <w:rPr>
          <w:i w:val="0"/>
        </w:rPr>
      </w:pPr>
      <w:r>
        <w:rPr>
          <w:i w:val="0"/>
        </w:rPr>
        <w:t>Splatnost smluvních pokut se sjednává na třicet dnů ode dne doručení jejich vyúčtování.</w:t>
      </w:r>
    </w:p>
    <w:p w14:paraId="47FB713F" w14:textId="77777777" w:rsidR="000D1881" w:rsidRDefault="000D1881" w:rsidP="004529DB">
      <w:pPr>
        <w:pStyle w:val="Zkladntextodsazen"/>
        <w:rPr>
          <w:i w:val="0"/>
        </w:rPr>
      </w:pPr>
    </w:p>
    <w:p w14:paraId="14345ED9" w14:textId="77777777" w:rsidR="000D1881" w:rsidRDefault="0052686B" w:rsidP="004529DB">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38275FF5" w14:textId="77777777" w:rsidR="000D1881" w:rsidRDefault="000D1881" w:rsidP="004529DB">
      <w:pPr>
        <w:pStyle w:val="Zkladntextodsazen"/>
        <w:numPr>
          <w:ilvl w:val="0"/>
          <w:numId w:val="6"/>
        </w:numPr>
        <w:tabs>
          <w:tab w:val="clear" w:pos="360"/>
          <w:tab w:val="num" w:pos="284"/>
        </w:tabs>
        <w:spacing w:before="120"/>
        <w:ind w:left="284" w:hanging="284"/>
        <w:rPr>
          <w:i w:val="0"/>
          <w:iCs/>
        </w:rPr>
      </w:pPr>
      <w:r>
        <w:rPr>
          <w:i w:val="0"/>
          <w:iCs/>
        </w:rPr>
        <w:lastRenderedPageBreak/>
        <w:t>Smluvní strana, které vznikne právo uplatnit smluvní pokutu, může od jejího vymáhání na základě své vůle upustit.</w:t>
      </w:r>
    </w:p>
    <w:p w14:paraId="59990B86" w14:textId="77777777" w:rsidR="000D1881" w:rsidRPr="008038CE" w:rsidRDefault="000D1881" w:rsidP="004529DB">
      <w:pPr>
        <w:pStyle w:val="Zkladntextodsazen"/>
        <w:spacing w:before="120"/>
        <w:rPr>
          <w:b/>
          <w:i w:val="0"/>
          <w:iCs/>
        </w:rPr>
      </w:pPr>
    </w:p>
    <w:p w14:paraId="5F5C057F" w14:textId="77777777" w:rsidR="008038CE" w:rsidRPr="008038CE" w:rsidRDefault="008038CE" w:rsidP="004529DB">
      <w:pPr>
        <w:pStyle w:val="Zkladntextodsazen"/>
        <w:spacing w:before="120"/>
        <w:rPr>
          <w:b/>
          <w:i w:val="0"/>
          <w:iCs/>
        </w:rPr>
      </w:pPr>
    </w:p>
    <w:p w14:paraId="684BAF9A" w14:textId="77777777" w:rsidR="000D1881" w:rsidRDefault="000D1881" w:rsidP="004529DB">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3A9C9850" w14:textId="77777777" w:rsidR="000D1881" w:rsidRDefault="000D1881" w:rsidP="004529DB">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248C0816" w14:textId="77777777" w:rsidR="000D1881" w:rsidRDefault="000D1881" w:rsidP="004529DB">
      <w:pPr>
        <w:ind w:left="284" w:hanging="284"/>
        <w:rPr>
          <w:sz w:val="22"/>
        </w:rPr>
      </w:pPr>
    </w:p>
    <w:p w14:paraId="2B1EF15C" w14:textId="7B3CB1A5" w:rsidR="000D1881" w:rsidRDefault="009B16B7" w:rsidP="004529DB">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w:t>
      </w:r>
      <w:proofErr w:type="gramStart"/>
      <w:r w:rsidR="000D1881">
        <w:rPr>
          <w:sz w:val="22"/>
        </w:rPr>
        <w:t>stran - jednostranným</w:t>
      </w:r>
      <w:proofErr w:type="gramEnd"/>
      <w:r w:rsidR="000D1881">
        <w:rPr>
          <w:sz w:val="22"/>
        </w:rPr>
        <w:t xml:space="preserve">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CB260D">
        <w:rPr>
          <w:sz w:val="22"/>
        </w:rPr>
        <w:t>Objednatel</w:t>
      </w:r>
      <w:r w:rsidR="007D2D4B">
        <w:rPr>
          <w:sz w:val="22"/>
        </w:rPr>
        <w:t xml:space="preserve">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5D1E2731" w14:textId="77777777" w:rsidR="000D1881" w:rsidRDefault="000D1881" w:rsidP="004529DB">
      <w:pPr>
        <w:ind w:left="284" w:hanging="284"/>
        <w:jc w:val="both"/>
        <w:rPr>
          <w:sz w:val="22"/>
        </w:rPr>
      </w:pPr>
    </w:p>
    <w:p w14:paraId="68D27BA8" w14:textId="77777777" w:rsidR="000D1881" w:rsidRDefault="00771939" w:rsidP="004529DB">
      <w:pPr>
        <w:numPr>
          <w:ilvl w:val="0"/>
          <w:numId w:val="7"/>
        </w:numPr>
        <w:tabs>
          <w:tab w:val="clear" w:pos="360"/>
          <w:tab w:val="num" w:pos="284"/>
        </w:tabs>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6DDEDBB5" w14:textId="77777777" w:rsidR="000D1881" w:rsidRDefault="000D1881" w:rsidP="004529DB">
      <w:pPr>
        <w:pStyle w:val="Zhlav"/>
        <w:tabs>
          <w:tab w:val="clear" w:pos="4536"/>
          <w:tab w:val="clear" w:pos="9072"/>
        </w:tabs>
        <w:rPr>
          <w:sz w:val="22"/>
        </w:rPr>
      </w:pPr>
    </w:p>
    <w:p w14:paraId="199F9C60" w14:textId="61AC4DD2" w:rsidR="000D1881" w:rsidRDefault="00771939" w:rsidP="004529DB">
      <w:pPr>
        <w:tabs>
          <w:tab w:val="left" w:pos="284"/>
        </w:tabs>
        <w:ind w:left="284" w:hanging="284"/>
        <w:jc w:val="both"/>
        <w:rPr>
          <w:sz w:val="22"/>
        </w:rPr>
      </w:pPr>
      <w:r>
        <w:rPr>
          <w:sz w:val="22"/>
        </w:rPr>
        <w:t>3</w:t>
      </w:r>
      <w:r w:rsidR="000D1881">
        <w:rPr>
          <w:sz w:val="22"/>
        </w:rPr>
        <w:t>.</w:t>
      </w:r>
      <w:r w:rsidR="000D1881">
        <w:rPr>
          <w:sz w:val="22"/>
        </w:rPr>
        <w:tab/>
        <w:t xml:space="preserve">Podstatným porušením smlouvy opravňujícím </w:t>
      </w:r>
      <w:r w:rsidR="00CB260D">
        <w:rPr>
          <w:sz w:val="22"/>
        </w:rPr>
        <w:t>objednatele</w:t>
      </w:r>
      <w:r w:rsidR="000D1881">
        <w:rPr>
          <w:sz w:val="22"/>
        </w:rPr>
        <w:t xml:space="preserve"> odstoupit od smlouvy mimo ujednání uvedená v jiných článcích smlouvy</w:t>
      </w:r>
      <w:r w:rsidR="008D0617">
        <w:rPr>
          <w:sz w:val="22"/>
        </w:rPr>
        <w:t xml:space="preserve"> o </w:t>
      </w:r>
      <w:proofErr w:type="gramStart"/>
      <w:r w:rsidR="008D0617">
        <w:rPr>
          <w:sz w:val="22"/>
        </w:rPr>
        <w:t xml:space="preserve">dílo </w:t>
      </w:r>
      <w:r w:rsidR="009B16B7">
        <w:rPr>
          <w:sz w:val="22"/>
        </w:rPr>
        <w:t xml:space="preserve"> nebo</w:t>
      </w:r>
      <w:proofErr w:type="gramEnd"/>
      <w:r w:rsidR="009B16B7">
        <w:rPr>
          <w:sz w:val="22"/>
        </w:rPr>
        <w:t xml:space="preserve"> obchodních podmínek</w:t>
      </w:r>
      <w:r w:rsidR="000D1881">
        <w:rPr>
          <w:sz w:val="22"/>
        </w:rPr>
        <w:t>:</w:t>
      </w:r>
    </w:p>
    <w:p w14:paraId="1B3EDED3" w14:textId="0B18A87D" w:rsidR="000D1881" w:rsidRDefault="000D1881" w:rsidP="004529DB">
      <w:pPr>
        <w:numPr>
          <w:ilvl w:val="1"/>
          <w:numId w:val="17"/>
        </w:numPr>
        <w:spacing w:before="60"/>
        <w:jc w:val="both"/>
        <w:rPr>
          <w:sz w:val="22"/>
        </w:rPr>
      </w:pPr>
      <w:r>
        <w:rPr>
          <w:sz w:val="22"/>
        </w:rPr>
        <w:t xml:space="preserve">prodlení </w:t>
      </w:r>
      <w:r w:rsidR="00CB260D">
        <w:rPr>
          <w:sz w:val="22"/>
        </w:rPr>
        <w:t>zhotovitel</w:t>
      </w:r>
      <w:r>
        <w:rPr>
          <w:sz w:val="22"/>
        </w:rPr>
        <w:t>e se zahájením prací na realizaci díla větší jak 10 (deset) kalendářních dnů</w:t>
      </w:r>
    </w:p>
    <w:p w14:paraId="55F71739" w14:textId="657F2F89" w:rsidR="000D1881" w:rsidRDefault="000D1881" w:rsidP="004529DB">
      <w:pPr>
        <w:numPr>
          <w:ilvl w:val="1"/>
          <w:numId w:val="17"/>
        </w:numPr>
        <w:spacing w:before="60"/>
        <w:jc w:val="both"/>
        <w:rPr>
          <w:sz w:val="22"/>
        </w:rPr>
      </w:pPr>
      <w:r>
        <w:rPr>
          <w:sz w:val="22"/>
        </w:rPr>
        <w:t xml:space="preserve">delší jako </w:t>
      </w:r>
      <w:proofErr w:type="gramStart"/>
      <w:r>
        <w:rPr>
          <w:sz w:val="22"/>
        </w:rPr>
        <w:t>30</w:t>
      </w:r>
      <w:r w:rsidR="009D2EF4">
        <w:rPr>
          <w:sz w:val="22"/>
        </w:rPr>
        <w:t>-</w:t>
      </w:r>
      <w:r>
        <w:rPr>
          <w:sz w:val="22"/>
        </w:rPr>
        <w:t>ti denní</w:t>
      </w:r>
      <w:proofErr w:type="gramEnd"/>
      <w:r>
        <w:rPr>
          <w:sz w:val="22"/>
        </w:rPr>
        <w:t xml:space="preserve"> prodlení </w:t>
      </w:r>
      <w:r w:rsidR="00CB260D">
        <w:rPr>
          <w:sz w:val="22"/>
        </w:rPr>
        <w:t>zhotovitel</w:t>
      </w:r>
      <w:r>
        <w:rPr>
          <w:sz w:val="22"/>
        </w:rPr>
        <w:t xml:space="preserve">e se splněním díla </w:t>
      </w:r>
    </w:p>
    <w:p w14:paraId="0342C5FE" w14:textId="7F22AFAD" w:rsidR="000D1881" w:rsidRDefault="000D1881" w:rsidP="004529DB">
      <w:pPr>
        <w:numPr>
          <w:ilvl w:val="1"/>
          <w:numId w:val="17"/>
        </w:numPr>
        <w:spacing w:before="60"/>
        <w:jc w:val="both"/>
        <w:rPr>
          <w:sz w:val="22"/>
        </w:rPr>
      </w:pPr>
      <w:r>
        <w:rPr>
          <w:sz w:val="22"/>
        </w:rPr>
        <w:t xml:space="preserve">v případě, že </w:t>
      </w:r>
      <w:r w:rsidR="00CB260D">
        <w:rPr>
          <w:sz w:val="22"/>
        </w:rPr>
        <w:t>zhotovitel</w:t>
      </w:r>
      <w:r>
        <w:rPr>
          <w:sz w:val="22"/>
        </w:rPr>
        <w:t xml:space="preserve"> provádí dílo v rozporu se zadáním </w:t>
      </w:r>
      <w:r w:rsidR="00CB260D">
        <w:rPr>
          <w:sz w:val="22"/>
        </w:rPr>
        <w:t>objednatele</w:t>
      </w:r>
      <w:r>
        <w:rPr>
          <w:sz w:val="22"/>
        </w:rPr>
        <w:t xml:space="preserve"> nebo projektovou dokumentací nebo pravomocným stavebním povolením a </w:t>
      </w:r>
      <w:r w:rsidR="00CB260D">
        <w:rPr>
          <w:sz w:val="22"/>
        </w:rPr>
        <w:t>objednatel</w:t>
      </w:r>
      <w:r>
        <w:rPr>
          <w:sz w:val="22"/>
        </w:rPr>
        <w:t xml:space="preserve"> jej písemně vyzve k odstranění nedostatků a </w:t>
      </w:r>
      <w:r w:rsidR="00CB260D">
        <w:rPr>
          <w:sz w:val="22"/>
        </w:rPr>
        <w:t>zhotovitel</w:t>
      </w:r>
      <w:r>
        <w:rPr>
          <w:sz w:val="22"/>
        </w:rPr>
        <w:t xml:space="preserve"> tak neučiní</w:t>
      </w:r>
    </w:p>
    <w:p w14:paraId="33B26469" w14:textId="3DD22444" w:rsidR="000D1881" w:rsidRDefault="000D1881" w:rsidP="004529DB">
      <w:pPr>
        <w:pStyle w:val="Zkladntextodsazen3"/>
        <w:widowControl/>
        <w:numPr>
          <w:ilvl w:val="1"/>
          <w:numId w:val="17"/>
        </w:numPr>
        <w:spacing w:before="60"/>
        <w:rPr>
          <w:sz w:val="22"/>
        </w:rPr>
      </w:pPr>
      <w:r>
        <w:rPr>
          <w:sz w:val="22"/>
        </w:rPr>
        <w:t xml:space="preserve">neposkytnutí náležité součinnosti </w:t>
      </w:r>
      <w:r w:rsidR="00CB260D">
        <w:rPr>
          <w:sz w:val="22"/>
        </w:rPr>
        <w:t>zhotovitel</w:t>
      </w:r>
      <w:r>
        <w:rPr>
          <w:sz w:val="22"/>
        </w:rPr>
        <w:t xml:space="preserve">e technickému dozoru </w:t>
      </w:r>
      <w:r w:rsidR="00CB260D">
        <w:rPr>
          <w:sz w:val="22"/>
        </w:rPr>
        <w:t>objednatele</w:t>
      </w:r>
      <w:r>
        <w:rPr>
          <w:sz w:val="22"/>
        </w:rPr>
        <w:t xml:space="preserve"> nebo autorskému dozoru i přes písemné upozornění </w:t>
      </w:r>
      <w:r w:rsidR="00CB260D">
        <w:rPr>
          <w:sz w:val="22"/>
        </w:rPr>
        <w:t>objednatele</w:t>
      </w:r>
    </w:p>
    <w:p w14:paraId="5DC2E065" w14:textId="77777777" w:rsidR="000D1881" w:rsidRDefault="000D1881" w:rsidP="004529DB">
      <w:pPr>
        <w:pStyle w:val="Zkladntextodsazen3"/>
        <w:widowControl/>
        <w:numPr>
          <w:ilvl w:val="1"/>
          <w:numId w:val="17"/>
        </w:numPr>
        <w:spacing w:before="60"/>
        <w:rPr>
          <w:snapToGrid/>
          <w:sz w:val="22"/>
        </w:rPr>
      </w:pPr>
      <w:r>
        <w:rPr>
          <w:snapToGrid/>
          <w:sz w:val="22"/>
        </w:rPr>
        <w:t>neumožnění kontroly provádění díla a postupu prací na něm</w:t>
      </w:r>
    </w:p>
    <w:p w14:paraId="182761C7" w14:textId="67E213ED" w:rsidR="000D1881" w:rsidRDefault="000D1881" w:rsidP="004529DB">
      <w:pPr>
        <w:pStyle w:val="BodyTextIndent21"/>
        <w:widowControl/>
        <w:numPr>
          <w:ilvl w:val="1"/>
          <w:numId w:val="17"/>
        </w:numPr>
        <w:spacing w:before="60"/>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w:t>
      </w:r>
      <w:r w:rsidR="00CB260D">
        <w:rPr>
          <w:snapToGrid/>
          <w:sz w:val="22"/>
        </w:rPr>
        <w:t>zhotovitel</w:t>
      </w:r>
      <w:r w:rsidR="00D71F8B">
        <w:rPr>
          <w:snapToGrid/>
          <w:sz w:val="22"/>
        </w:rPr>
        <w:t>e</w:t>
      </w:r>
      <w:r w:rsidR="008038CE">
        <w:rPr>
          <w:snapToGrid/>
          <w:sz w:val="22"/>
        </w:rPr>
        <w:t xml:space="preserve"> s výjimkou zastavení takového řízení</w:t>
      </w:r>
    </w:p>
    <w:p w14:paraId="39DED607" w14:textId="4B70A552" w:rsidR="008D0617" w:rsidRDefault="008D0617" w:rsidP="004529DB">
      <w:pPr>
        <w:pStyle w:val="BodyTextIndent21"/>
        <w:widowControl/>
        <w:numPr>
          <w:ilvl w:val="1"/>
          <w:numId w:val="17"/>
        </w:numPr>
        <w:spacing w:before="60"/>
        <w:rPr>
          <w:snapToGrid/>
          <w:sz w:val="22"/>
        </w:rPr>
      </w:pPr>
      <w:r>
        <w:rPr>
          <w:snapToGrid/>
          <w:sz w:val="22"/>
        </w:rPr>
        <w:t xml:space="preserve">pokud nastanou podmínky pro odstoupení od smlouvy uvedené v § 223 zákona č. 134/2016 Sb. </w:t>
      </w:r>
    </w:p>
    <w:p w14:paraId="3B830EB6" w14:textId="692E2016" w:rsidR="00801918" w:rsidRPr="00801918" w:rsidRDefault="00801918" w:rsidP="004529DB">
      <w:pPr>
        <w:pStyle w:val="Odstavecseseznamem"/>
        <w:numPr>
          <w:ilvl w:val="1"/>
          <w:numId w:val="17"/>
        </w:numPr>
        <w:rPr>
          <w:sz w:val="22"/>
        </w:rPr>
      </w:pPr>
      <w:r w:rsidRPr="00801918">
        <w:rPr>
          <w:sz w:val="22"/>
        </w:rPr>
        <w:t>v jiných ustanoveních smlouvy o dílo nebo těchto obchodních podmínek uvedené důvody.</w:t>
      </w:r>
    </w:p>
    <w:p w14:paraId="34C59001" w14:textId="77777777" w:rsidR="000D1881" w:rsidRDefault="000D1881" w:rsidP="004529DB">
      <w:pPr>
        <w:ind w:firstLine="60"/>
        <w:jc w:val="both"/>
        <w:rPr>
          <w:i/>
          <w:sz w:val="22"/>
        </w:rPr>
      </w:pPr>
    </w:p>
    <w:p w14:paraId="1A323874" w14:textId="5196A026" w:rsidR="000D1881" w:rsidRDefault="00771939" w:rsidP="004529DB">
      <w:pPr>
        <w:tabs>
          <w:tab w:val="left" w:pos="284"/>
        </w:tabs>
        <w:ind w:left="851" w:hanging="851"/>
        <w:jc w:val="both"/>
        <w:rPr>
          <w:b/>
          <w:sz w:val="22"/>
        </w:rPr>
      </w:pPr>
      <w:r>
        <w:rPr>
          <w:sz w:val="22"/>
        </w:rPr>
        <w:t>4</w:t>
      </w:r>
      <w:r w:rsidR="000D1881">
        <w:rPr>
          <w:sz w:val="22"/>
        </w:rPr>
        <w:t>.</w:t>
      </w:r>
      <w:r w:rsidR="000D1881">
        <w:rPr>
          <w:sz w:val="22"/>
        </w:rPr>
        <w:tab/>
        <w:t xml:space="preserve">Podstatným porušením smlouvy opravňujícím </w:t>
      </w:r>
      <w:r w:rsidR="00CB260D">
        <w:rPr>
          <w:sz w:val="22"/>
        </w:rPr>
        <w:t>zhotovitel</w:t>
      </w:r>
      <w:r w:rsidR="000D1881">
        <w:rPr>
          <w:sz w:val="22"/>
        </w:rPr>
        <w:t>e odstoupit od smlouvy je:</w:t>
      </w:r>
    </w:p>
    <w:p w14:paraId="13AC7590" w14:textId="25D7D1ED" w:rsidR="000D1881" w:rsidRDefault="000D1881" w:rsidP="004529DB">
      <w:pPr>
        <w:ind w:left="709" w:hanging="425"/>
        <w:jc w:val="both"/>
        <w:rPr>
          <w:sz w:val="22"/>
        </w:rPr>
      </w:pPr>
      <w:r>
        <w:rPr>
          <w:sz w:val="22"/>
        </w:rPr>
        <w:t>a)</w:t>
      </w:r>
      <w:r>
        <w:rPr>
          <w:sz w:val="22"/>
        </w:rPr>
        <w:tab/>
        <w:t xml:space="preserve">prodlení </w:t>
      </w:r>
      <w:r w:rsidR="00CB260D">
        <w:rPr>
          <w:sz w:val="22"/>
        </w:rPr>
        <w:t>objednatele</w:t>
      </w:r>
      <w:r>
        <w:rPr>
          <w:sz w:val="22"/>
        </w:rPr>
        <w:t xml:space="preserve"> s předáním staveniště a zařízení staveniště větší jak deset kalendářních dnů od smluvně potvrzeného termínu</w:t>
      </w:r>
    </w:p>
    <w:p w14:paraId="5A26CA5C" w14:textId="16C8662D" w:rsidR="000D1881" w:rsidRDefault="000D1881" w:rsidP="004529DB">
      <w:pPr>
        <w:ind w:left="709" w:hanging="425"/>
        <w:jc w:val="both"/>
        <w:rPr>
          <w:sz w:val="22"/>
        </w:rPr>
      </w:pPr>
      <w:r>
        <w:rPr>
          <w:sz w:val="22"/>
        </w:rPr>
        <w:t>b)</w:t>
      </w:r>
      <w:r>
        <w:rPr>
          <w:sz w:val="22"/>
        </w:rPr>
        <w:tab/>
        <w:t xml:space="preserve">prodlení </w:t>
      </w:r>
      <w:r w:rsidR="00CB260D">
        <w:rPr>
          <w:sz w:val="22"/>
        </w:rPr>
        <w:t>objednatele</w:t>
      </w:r>
      <w:r>
        <w:rPr>
          <w:sz w:val="22"/>
        </w:rPr>
        <w:t xml:space="preserve"> s platbami dle v předmětné smlouvě dohodnutého platebního režimu delším, </w:t>
      </w:r>
      <w:r w:rsidRPr="00FA7D8C">
        <w:rPr>
          <w:sz w:val="22"/>
        </w:rPr>
        <w:t>jak 30 dní počítaného ode dne jejich splatnosti</w:t>
      </w:r>
      <w:r w:rsidR="008038CE">
        <w:rPr>
          <w:sz w:val="22"/>
        </w:rPr>
        <w:t>.</w:t>
      </w:r>
    </w:p>
    <w:p w14:paraId="21048FB6" w14:textId="4709F7E8" w:rsidR="00537639" w:rsidRDefault="00537639" w:rsidP="004529DB">
      <w:pPr>
        <w:ind w:left="709" w:hanging="425"/>
        <w:jc w:val="both"/>
        <w:rPr>
          <w:sz w:val="22"/>
        </w:rPr>
      </w:pPr>
    </w:p>
    <w:p w14:paraId="6478615C" w14:textId="793BFDB4" w:rsidR="00537639" w:rsidRDefault="00537639" w:rsidP="004529DB">
      <w:pPr>
        <w:ind w:left="709" w:hanging="425"/>
        <w:jc w:val="both"/>
        <w:rPr>
          <w:sz w:val="22"/>
        </w:rPr>
      </w:pPr>
    </w:p>
    <w:p w14:paraId="0D80E931" w14:textId="257EA796" w:rsidR="00537639" w:rsidRDefault="00537639" w:rsidP="004529DB">
      <w:pPr>
        <w:ind w:left="709" w:hanging="425"/>
        <w:jc w:val="both"/>
        <w:rPr>
          <w:sz w:val="22"/>
        </w:rPr>
      </w:pPr>
    </w:p>
    <w:p w14:paraId="06EFF478" w14:textId="3E82644E" w:rsidR="00537639" w:rsidRDefault="00537639" w:rsidP="004529DB">
      <w:pPr>
        <w:ind w:left="709" w:hanging="425"/>
        <w:jc w:val="both"/>
        <w:rPr>
          <w:sz w:val="22"/>
        </w:rPr>
      </w:pPr>
    </w:p>
    <w:p w14:paraId="2B4ECD78" w14:textId="092D32DD" w:rsidR="00537639" w:rsidRDefault="00537639" w:rsidP="004529DB">
      <w:pPr>
        <w:ind w:left="709" w:hanging="425"/>
        <w:jc w:val="both"/>
        <w:rPr>
          <w:sz w:val="22"/>
        </w:rPr>
      </w:pPr>
    </w:p>
    <w:p w14:paraId="2604F997" w14:textId="77777777" w:rsidR="00537639" w:rsidRPr="00FA7D8C" w:rsidRDefault="00537639" w:rsidP="004529DB">
      <w:pPr>
        <w:ind w:left="709" w:hanging="425"/>
        <w:jc w:val="both"/>
        <w:rPr>
          <w:sz w:val="22"/>
        </w:rPr>
      </w:pPr>
    </w:p>
    <w:p w14:paraId="4B27D4E4" w14:textId="77777777" w:rsidR="004529DB" w:rsidRDefault="004529DB" w:rsidP="004529DB">
      <w:pPr>
        <w:ind w:left="709" w:hanging="425"/>
        <w:jc w:val="both"/>
        <w:rPr>
          <w:sz w:val="22"/>
        </w:rPr>
      </w:pPr>
    </w:p>
    <w:p w14:paraId="0D02052F" w14:textId="77777777" w:rsidR="000D1881" w:rsidRDefault="000D1881" w:rsidP="004529DB">
      <w:pPr>
        <w:numPr>
          <w:ilvl w:val="0"/>
          <w:numId w:val="8"/>
        </w:numPr>
        <w:jc w:val="both"/>
        <w:rPr>
          <w:sz w:val="22"/>
        </w:rPr>
      </w:pPr>
      <w:r>
        <w:rPr>
          <w:sz w:val="22"/>
        </w:rPr>
        <w:t>Důsledky odstoupení od smlouvy:</w:t>
      </w:r>
    </w:p>
    <w:p w14:paraId="218D8BCE" w14:textId="77777777" w:rsidR="000D1881" w:rsidRDefault="000D1881" w:rsidP="004529DB">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53710C6C" w:rsidR="000D1881" w:rsidRDefault="00CB260D" w:rsidP="004529DB">
      <w:pPr>
        <w:numPr>
          <w:ilvl w:val="2"/>
          <w:numId w:val="13"/>
        </w:numPr>
        <w:tabs>
          <w:tab w:val="clear" w:pos="2340"/>
        </w:tabs>
        <w:ind w:left="709" w:hanging="425"/>
        <w:jc w:val="both"/>
        <w:rPr>
          <w:sz w:val="22"/>
        </w:rPr>
      </w:pPr>
      <w:r>
        <w:rPr>
          <w:sz w:val="22"/>
        </w:rPr>
        <w:t>zhotovitel</w:t>
      </w:r>
      <w:r w:rsidR="000D1881">
        <w:rPr>
          <w:sz w:val="22"/>
        </w:rPr>
        <w:t xml:space="preserve">ovy závazky, pokud jde o jakost, odstraňování vad a nedodělků, a také záruky za jakost prací jím provedených až do doby jakéhokoliv odstoupení od smlouvy platí i po takovém odstoupení, a to pro část díla, kterou </w:t>
      </w:r>
      <w:r>
        <w:rPr>
          <w:sz w:val="22"/>
        </w:rPr>
        <w:t>zhotovitel</w:t>
      </w:r>
      <w:r w:rsidR="000D1881">
        <w:rPr>
          <w:sz w:val="22"/>
        </w:rPr>
        <w:t xml:space="preserve"> do takového odstoupení realizoval</w:t>
      </w:r>
    </w:p>
    <w:p w14:paraId="0267AD0D" w14:textId="77777777" w:rsidR="000D1881" w:rsidRDefault="000D1881" w:rsidP="004529DB">
      <w:pPr>
        <w:numPr>
          <w:ilvl w:val="2"/>
          <w:numId w:val="13"/>
        </w:numPr>
        <w:tabs>
          <w:tab w:val="clear" w:pos="2340"/>
        </w:tabs>
        <w:ind w:left="709"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31B2DA06" w:rsidR="000D1881" w:rsidRDefault="000D1881" w:rsidP="004529DB">
      <w:pPr>
        <w:spacing w:before="120"/>
        <w:ind w:left="709"/>
        <w:jc w:val="both"/>
        <w:rPr>
          <w:sz w:val="22"/>
        </w:rPr>
      </w:pPr>
      <w:r>
        <w:rPr>
          <w:sz w:val="22"/>
        </w:rPr>
        <w:t>-</w:t>
      </w:r>
      <w:r>
        <w:rPr>
          <w:sz w:val="22"/>
        </w:rPr>
        <w:tab/>
      </w:r>
      <w:r w:rsidR="00CB260D">
        <w:rPr>
          <w:sz w:val="22"/>
        </w:rPr>
        <w:t>zhotovitel</w:t>
      </w:r>
      <w:r>
        <w:rPr>
          <w:sz w:val="22"/>
        </w:rPr>
        <w:t xml:space="preserve"> provede soupis všech provedených prací a činností oceněných dle způsobu, kterým je stanovena cena díla;</w:t>
      </w:r>
    </w:p>
    <w:p w14:paraId="1E5E2B5E" w14:textId="2E30CF68" w:rsidR="000D1881" w:rsidRDefault="000D1881" w:rsidP="004529DB">
      <w:pPr>
        <w:tabs>
          <w:tab w:val="left" w:pos="709"/>
        </w:tabs>
        <w:ind w:left="709"/>
        <w:jc w:val="both"/>
        <w:rPr>
          <w:sz w:val="22"/>
        </w:rPr>
      </w:pPr>
      <w:r>
        <w:rPr>
          <w:sz w:val="22"/>
        </w:rPr>
        <w:t>-</w:t>
      </w:r>
      <w:r>
        <w:rPr>
          <w:sz w:val="22"/>
        </w:rPr>
        <w:tab/>
      </w:r>
      <w:r w:rsidR="00CB260D">
        <w:rPr>
          <w:sz w:val="22"/>
        </w:rPr>
        <w:t>zhotovitel</w:t>
      </w:r>
      <w:r>
        <w:rPr>
          <w:sz w:val="22"/>
        </w:rPr>
        <w:t xml:space="preserve"> provede finanční vyčíslení provedených prací, poskytnutých záloh a zpracuje "dílčí konečnou fakturu";</w:t>
      </w:r>
    </w:p>
    <w:p w14:paraId="1DB26C39" w14:textId="68669E78" w:rsidR="000D1881" w:rsidRDefault="000D1881" w:rsidP="004529DB">
      <w:pPr>
        <w:tabs>
          <w:tab w:val="left" w:pos="-720"/>
          <w:tab w:val="left" w:pos="709"/>
        </w:tabs>
        <w:ind w:left="709"/>
        <w:jc w:val="both"/>
        <w:rPr>
          <w:sz w:val="22"/>
          <w:highlight w:val="yellow"/>
        </w:rPr>
      </w:pPr>
      <w:r>
        <w:rPr>
          <w:sz w:val="22"/>
        </w:rPr>
        <w:t>-</w:t>
      </w:r>
      <w:r>
        <w:rPr>
          <w:sz w:val="22"/>
        </w:rPr>
        <w:tab/>
      </w:r>
      <w:r w:rsidR="00CB260D">
        <w:rPr>
          <w:sz w:val="22"/>
        </w:rPr>
        <w:t>zhotovitel</w:t>
      </w:r>
      <w:r>
        <w:rPr>
          <w:sz w:val="22"/>
        </w:rPr>
        <w:t xml:space="preserve"> vyzve </w:t>
      </w:r>
      <w:r w:rsidR="00CB260D">
        <w:rPr>
          <w:sz w:val="22"/>
        </w:rPr>
        <w:t>objednatele</w:t>
      </w:r>
      <w:r>
        <w:rPr>
          <w:sz w:val="22"/>
        </w:rPr>
        <w:t xml:space="preserve"> k "dílčímu předání díla" a </w:t>
      </w:r>
      <w:r w:rsidR="00CB260D">
        <w:rPr>
          <w:sz w:val="22"/>
        </w:rPr>
        <w:t>objednatel</w:t>
      </w:r>
      <w:r>
        <w:rPr>
          <w:sz w:val="22"/>
        </w:rPr>
        <w:t xml:space="preserve"> je povinen do 3 dnů od obdržení vyzvání zahájit "dílčí přejímací řízení";</w:t>
      </w:r>
    </w:p>
    <w:p w14:paraId="60EE8D96" w14:textId="2A93700B" w:rsidR="000D1881" w:rsidRDefault="000D1881" w:rsidP="004529DB">
      <w:pPr>
        <w:tabs>
          <w:tab w:val="left" w:pos="709"/>
        </w:tabs>
        <w:ind w:left="709"/>
        <w:jc w:val="both"/>
        <w:rPr>
          <w:sz w:val="22"/>
        </w:rPr>
      </w:pPr>
      <w:r>
        <w:rPr>
          <w:sz w:val="22"/>
        </w:rPr>
        <w:t>-</w:t>
      </w:r>
      <w:r>
        <w:rPr>
          <w:sz w:val="22"/>
        </w:rPr>
        <w:tab/>
      </w:r>
      <w:r w:rsidR="00CB260D">
        <w:rPr>
          <w:sz w:val="22"/>
        </w:rPr>
        <w:t>objednatel</w:t>
      </w:r>
      <w:r>
        <w:rPr>
          <w:sz w:val="22"/>
        </w:rPr>
        <w:t xml:space="preserve"> uhradí </w:t>
      </w:r>
      <w:r w:rsidR="00CB260D">
        <w:rPr>
          <w:sz w:val="22"/>
        </w:rPr>
        <w:t>zhotovitel</w:t>
      </w:r>
      <w:r>
        <w:rPr>
          <w:sz w:val="22"/>
        </w:rPr>
        <w:t>i provedené práce do doby odstoupení od smlouvy na základě vystavené faktury.</w:t>
      </w:r>
    </w:p>
    <w:p w14:paraId="3ABAAD40" w14:textId="77777777" w:rsidR="000D1881" w:rsidRDefault="000D1881" w:rsidP="004529DB">
      <w:pPr>
        <w:ind w:left="1560"/>
        <w:jc w:val="both"/>
        <w:rPr>
          <w:b/>
          <w:sz w:val="22"/>
        </w:rPr>
      </w:pPr>
    </w:p>
    <w:p w14:paraId="26955076" w14:textId="3CCF4667" w:rsidR="000D1881" w:rsidRDefault="000D1881" w:rsidP="004529DB">
      <w:pPr>
        <w:numPr>
          <w:ilvl w:val="0"/>
          <w:numId w:val="8"/>
        </w:numPr>
        <w:tabs>
          <w:tab w:val="clear" w:pos="360"/>
          <w:tab w:val="num" w:pos="284"/>
        </w:tabs>
        <w:ind w:left="284" w:hanging="284"/>
        <w:jc w:val="both"/>
        <w:rPr>
          <w:sz w:val="22"/>
        </w:rPr>
      </w:pPr>
      <w:r>
        <w:rPr>
          <w:sz w:val="22"/>
        </w:rPr>
        <w:t xml:space="preserve">V případě, že nedojde mezi </w:t>
      </w:r>
      <w:r w:rsidR="00CB260D">
        <w:rPr>
          <w:sz w:val="22"/>
        </w:rPr>
        <w:t>zhotovitel</w:t>
      </w:r>
      <w:r>
        <w:rPr>
          <w:sz w:val="22"/>
        </w:rPr>
        <w:t xml:space="preserve">em a </w:t>
      </w:r>
      <w:r w:rsidR="00CB260D">
        <w:rPr>
          <w:sz w:val="22"/>
        </w:rPr>
        <w:t>objednatele</w:t>
      </w:r>
      <w:r>
        <w:rPr>
          <w:sz w:val="22"/>
        </w:rPr>
        <w:t>m dle výše uvedeného v postupu ke shodě a</w:t>
      </w:r>
      <w:r w:rsidR="00223B20">
        <w:rPr>
          <w:sz w:val="22"/>
        </w:rPr>
        <w:t> </w:t>
      </w:r>
      <w:r>
        <w:rPr>
          <w:sz w:val="22"/>
        </w:rPr>
        <w:t xml:space="preserve">písemné dohodě, bude postupováno dle čl. XVII </w:t>
      </w:r>
      <w:r w:rsidR="00771939">
        <w:rPr>
          <w:sz w:val="22"/>
        </w:rPr>
        <w:t>obchodních podmínek</w:t>
      </w:r>
      <w:r>
        <w:rPr>
          <w:sz w:val="22"/>
        </w:rPr>
        <w:t>.</w:t>
      </w:r>
    </w:p>
    <w:p w14:paraId="3048DCA4" w14:textId="77777777" w:rsidR="008D0617" w:rsidRDefault="008D0617" w:rsidP="004529DB">
      <w:pPr>
        <w:ind w:left="284"/>
        <w:jc w:val="both"/>
        <w:rPr>
          <w:sz w:val="22"/>
        </w:rPr>
      </w:pPr>
    </w:p>
    <w:p w14:paraId="76454748" w14:textId="77777777" w:rsidR="008D0617" w:rsidRDefault="008D0617" w:rsidP="004529DB">
      <w:pPr>
        <w:ind w:left="284"/>
        <w:jc w:val="both"/>
        <w:rPr>
          <w:sz w:val="22"/>
        </w:rPr>
      </w:pPr>
    </w:p>
    <w:p w14:paraId="5ACC8ED7" w14:textId="77777777" w:rsidR="000D1881" w:rsidRDefault="000D1881" w:rsidP="004529DB">
      <w:pPr>
        <w:pStyle w:val="Nadpis4"/>
        <w:rPr>
          <w:sz w:val="22"/>
        </w:rPr>
      </w:pPr>
      <w:r>
        <w:rPr>
          <w:sz w:val="22"/>
        </w:rPr>
        <w:t>XVII. SPORY:</w:t>
      </w:r>
    </w:p>
    <w:p w14:paraId="7490A758" w14:textId="77777777" w:rsidR="000D1881" w:rsidRDefault="000D1881" w:rsidP="004529DB">
      <w:pPr>
        <w:keepNext/>
        <w:ind w:left="851" w:hanging="851"/>
        <w:rPr>
          <w:sz w:val="22"/>
        </w:rPr>
      </w:pPr>
      <w:r>
        <w:rPr>
          <w:sz w:val="22"/>
        </w:rPr>
        <w:t>--------------------</w:t>
      </w:r>
    </w:p>
    <w:p w14:paraId="6C70C19E" w14:textId="77777777" w:rsidR="000D1881" w:rsidRDefault="000D1881" w:rsidP="004529DB">
      <w:pPr>
        <w:rPr>
          <w:rFonts w:ascii="Arial" w:hAnsi="Arial" w:cs="Arial"/>
        </w:rPr>
      </w:pPr>
    </w:p>
    <w:p w14:paraId="3CC0C4E8" w14:textId="2991D651" w:rsidR="000D1881" w:rsidRPr="00801918" w:rsidRDefault="000D1881" w:rsidP="004529DB">
      <w:pPr>
        <w:pStyle w:val="Zkladntext"/>
        <w:numPr>
          <w:ilvl w:val="6"/>
          <w:numId w:val="17"/>
        </w:numPr>
        <w:tabs>
          <w:tab w:val="clear" w:pos="2520"/>
        </w:tabs>
        <w:ind w:left="284" w:hanging="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4A4ED185" w14:textId="77777777" w:rsidR="000D1881" w:rsidRDefault="000D1881" w:rsidP="004529DB">
      <w:pPr>
        <w:pStyle w:val="Nadpis4"/>
        <w:rPr>
          <w:sz w:val="22"/>
        </w:rPr>
      </w:pPr>
    </w:p>
    <w:p w14:paraId="4CC8C1F8" w14:textId="77777777" w:rsidR="000D1881" w:rsidRDefault="000D1881" w:rsidP="004529DB"/>
    <w:p w14:paraId="4CC61B17" w14:textId="77777777" w:rsidR="000D1881" w:rsidRDefault="000D1881" w:rsidP="004529DB">
      <w:pPr>
        <w:pStyle w:val="Nadpis4"/>
        <w:rPr>
          <w:sz w:val="22"/>
        </w:rPr>
      </w:pPr>
      <w:r>
        <w:rPr>
          <w:sz w:val="22"/>
        </w:rPr>
        <w:t>XVIII. DODATKY A ZMĚNY SMLOUVY:</w:t>
      </w:r>
    </w:p>
    <w:p w14:paraId="670A0C95" w14:textId="77777777" w:rsidR="000D1881" w:rsidRDefault="000D1881" w:rsidP="004529DB">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4529DB">
      <w:pPr>
        <w:pStyle w:val="Zkladntextodsazen"/>
        <w:rPr>
          <w:i w:val="0"/>
        </w:rPr>
      </w:pPr>
    </w:p>
    <w:p w14:paraId="77832873" w14:textId="69BDA608" w:rsidR="000D1881" w:rsidRDefault="009B16B7" w:rsidP="004529DB">
      <w:pPr>
        <w:pStyle w:val="Zkladntextodsazen"/>
        <w:numPr>
          <w:ilvl w:val="3"/>
          <w:numId w:val="29"/>
        </w:numPr>
        <w:ind w:left="284" w:hanging="284"/>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7DB3BC09" w14:textId="1A128A09" w:rsidR="000D1881" w:rsidRDefault="000D1881" w:rsidP="004529DB">
      <w:pPr>
        <w:pStyle w:val="Zkladntextodsazen"/>
        <w:rPr>
          <w:i w:val="0"/>
        </w:rPr>
      </w:pPr>
    </w:p>
    <w:p w14:paraId="734193A3" w14:textId="77777777" w:rsidR="0070640B" w:rsidRDefault="0070640B" w:rsidP="004529DB">
      <w:pPr>
        <w:rPr>
          <w:sz w:val="22"/>
        </w:rPr>
      </w:pPr>
    </w:p>
    <w:p w14:paraId="35C9C37C" w14:textId="77777777" w:rsidR="000D1881" w:rsidRDefault="000D1881" w:rsidP="004529DB">
      <w:pPr>
        <w:pStyle w:val="Nadpis4"/>
        <w:rPr>
          <w:sz w:val="22"/>
        </w:rPr>
      </w:pPr>
      <w:r>
        <w:rPr>
          <w:sz w:val="22"/>
        </w:rPr>
        <w:t xml:space="preserve">XIX. </w:t>
      </w:r>
      <w:r w:rsidR="001C2B1A">
        <w:rPr>
          <w:sz w:val="22"/>
        </w:rPr>
        <w:t>UVEŘEJŃOVÁNÍ SMLOUVY</w:t>
      </w:r>
      <w:r>
        <w:rPr>
          <w:sz w:val="22"/>
        </w:rPr>
        <w:t>, DUŠEVNÍ VLASTNICTVÍ:</w:t>
      </w:r>
    </w:p>
    <w:p w14:paraId="185D3BD9" w14:textId="77777777" w:rsidR="000D1881" w:rsidRDefault="000D1881" w:rsidP="004529DB">
      <w:pPr>
        <w:keepNext/>
        <w:rPr>
          <w:sz w:val="22"/>
        </w:rPr>
      </w:pPr>
      <w:r>
        <w:rPr>
          <w:sz w:val="22"/>
        </w:rPr>
        <w:t>-------------------------------------------------------------------------------------</w:t>
      </w:r>
    </w:p>
    <w:p w14:paraId="4BCDB877" w14:textId="77777777" w:rsidR="000D1881" w:rsidRDefault="000D1881" w:rsidP="004529DB">
      <w:pPr>
        <w:rPr>
          <w:sz w:val="22"/>
        </w:rPr>
      </w:pPr>
    </w:p>
    <w:p w14:paraId="2E2A95C2" w14:textId="27E7DD44" w:rsidR="000D1881" w:rsidRDefault="00CB260D" w:rsidP="004529DB">
      <w:pPr>
        <w:pStyle w:val="Zkladntextodsazen"/>
        <w:numPr>
          <w:ilvl w:val="0"/>
          <w:numId w:val="40"/>
        </w:numPr>
        <w:spacing w:before="60"/>
        <w:ind w:left="284" w:hanging="284"/>
        <w:rPr>
          <w:i w:val="0"/>
        </w:rPr>
      </w:pPr>
      <w:r>
        <w:rPr>
          <w:i w:val="0"/>
        </w:rPr>
        <w:t>Zhotovitel</w:t>
      </w:r>
      <w:r w:rsidR="000D1881">
        <w:rPr>
          <w:i w:val="0"/>
        </w:rPr>
        <w:t xml:space="preserve"> souhlasí s uveřejněním smlouv</w:t>
      </w:r>
      <w:r w:rsidR="008038CE">
        <w:rPr>
          <w:i w:val="0"/>
        </w:rPr>
        <w:t>y o dílo v souladu se zákonem</w:t>
      </w:r>
      <w:r w:rsidR="000D1881">
        <w:rPr>
          <w:i w:val="0"/>
        </w:rPr>
        <w:t xml:space="preserve"> a zákon</w:t>
      </w:r>
      <w:r w:rsidR="008038CE">
        <w:rPr>
          <w:i w:val="0"/>
        </w:rPr>
        <w:t>em</w:t>
      </w:r>
      <w:r w:rsidR="000D1881">
        <w:rPr>
          <w:i w:val="0"/>
        </w:rPr>
        <w:t xml:space="preserve"> č. 106/1999 Sb.</w:t>
      </w:r>
      <w:r w:rsidR="007F5A98">
        <w:rPr>
          <w:i w:val="0"/>
        </w:rPr>
        <w:t>, o</w:t>
      </w:r>
      <w:r w:rsidR="00223B20">
        <w:rPr>
          <w:i w:val="0"/>
        </w:rPr>
        <w:t> </w:t>
      </w:r>
      <w:r w:rsidR="007F5A98">
        <w:rPr>
          <w:i w:val="0"/>
        </w:rPr>
        <w:t xml:space="preserve">svobodném přístupu k informacím </w:t>
      </w:r>
      <w:r w:rsidR="00D97D09">
        <w:rPr>
          <w:i w:val="0"/>
        </w:rPr>
        <w:t>ve znění pozdějších předpisů</w:t>
      </w:r>
      <w:r w:rsidR="007F5A98">
        <w:rPr>
          <w:i w:val="0"/>
        </w:rPr>
        <w:t>.</w:t>
      </w:r>
    </w:p>
    <w:p w14:paraId="05203127" w14:textId="3F0A6887" w:rsidR="00537639" w:rsidRDefault="00537639" w:rsidP="00537639">
      <w:pPr>
        <w:pStyle w:val="Zkladntextodsazen"/>
        <w:spacing w:before="60"/>
        <w:ind w:left="284"/>
        <w:rPr>
          <w:i w:val="0"/>
        </w:rPr>
      </w:pPr>
    </w:p>
    <w:p w14:paraId="0D58E833" w14:textId="77777777" w:rsidR="00537639" w:rsidRDefault="00537639" w:rsidP="00537639">
      <w:pPr>
        <w:pStyle w:val="Zkladntextodsazen"/>
        <w:spacing w:before="60"/>
        <w:ind w:left="284"/>
        <w:rPr>
          <w:i w:val="0"/>
        </w:rPr>
      </w:pPr>
    </w:p>
    <w:p w14:paraId="135D8EC2" w14:textId="77777777" w:rsidR="003549D7" w:rsidRDefault="003549D7" w:rsidP="004529DB">
      <w:pPr>
        <w:pStyle w:val="Zkladntextodsazen"/>
        <w:spacing w:before="60"/>
        <w:ind w:left="284" w:hanging="284"/>
        <w:rPr>
          <w:i w:val="0"/>
        </w:rPr>
      </w:pPr>
    </w:p>
    <w:p w14:paraId="60342935" w14:textId="01811915" w:rsidR="00BC0489" w:rsidRPr="00606B0D" w:rsidRDefault="00CB260D" w:rsidP="004529DB">
      <w:pPr>
        <w:pStyle w:val="Odstavecseseznamem"/>
        <w:widowControl w:val="0"/>
        <w:numPr>
          <w:ilvl w:val="0"/>
          <w:numId w:val="40"/>
        </w:numPr>
        <w:overflowPunct w:val="0"/>
        <w:autoSpaceDE w:val="0"/>
        <w:autoSpaceDN w:val="0"/>
        <w:adjustRightInd w:val="0"/>
        <w:ind w:left="284" w:hanging="284"/>
        <w:jc w:val="both"/>
        <w:textAlignment w:val="baseline"/>
        <w:rPr>
          <w:sz w:val="22"/>
          <w:szCs w:val="22"/>
        </w:rPr>
      </w:pPr>
      <w:r w:rsidRPr="00606B0D">
        <w:rPr>
          <w:sz w:val="22"/>
          <w:szCs w:val="22"/>
        </w:rPr>
        <w:t>Zhotovitel</w:t>
      </w:r>
      <w:r w:rsidR="000B4784" w:rsidRPr="00606B0D">
        <w:rPr>
          <w:sz w:val="22"/>
          <w:szCs w:val="22"/>
        </w:rPr>
        <w:t xml:space="preserve"> souhlasí se zpracováním osobních údajů v souladu </w:t>
      </w:r>
      <w:r w:rsidR="00BC0489" w:rsidRPr="00606B0D">
        <w:rPr>
          <w:sz w:val="22"/>
          <w:szCs w:val="22"/>
        </w:rPr>
        <w:t xml:space="preserve">s Nařízením Evropského parlamentu a Rady </w:t>
      </w:r>
      <w:r w:rsidR="008150A9" w:rsidRPr="00606B0D">
        <w:rPr>
          <w:sz w:val="22"/>
          <w:szCs w:val="22"/>
        </w:rPr>
        <w:t xml:space="preserve">2016/679, </w:t>
      </w:r>
      <w:r w:rsidR="00BC0489" w:rsidRPr="00606B0D">
        <w:rPr>
          <w:sz w:val="22"/>
          <w:szCs w:val="22"/>
        </w:rPr>
        <w:t xml:space="preserve">o ochraně fyzických osob v souvislosti se zpracováním osobních údajů a o volném pohybu těchto údajů (GDPR). </w:t>
      </w:r>
    </w:p>
    <w:p w14:paraId="32BFF5DD" w14:textId="567EF970" w:rsidR="000B4784" w:rsidRPr="000B4784" w:rsidRDefault="000B4784" w:rsidP="004529DB">
      <w:pPr>
        <w:widowControl w:val="0"/>
        <w:overflowPunct w:val="0"/>
        <w:autoSpaceDE w:val="0"/>
        <w:autoSpaceDN w:val="0"/>
        <w:adjustRightInd w:val="0"/>
        <w:ind w:left="284" w:hanging="284"/>
        <w:jc w:val="both"/>
        <w:textAlignment w:val="baseline"/>
        <w:rPr>
          <w:sz w:val="22"/>
          <w:szCs w:val="22"/>
        </w:rPr>
      </w:pPr>
    </w:p>
    <w:p w14:paraId="24737255" w14:textId="180FAE8A" w:rsidR="000B4784" w:rsidRPr="00606B0D" w:rsidRDefault="000D1881" w:rsidP="004529DB">
      <w:pPr>
        <w:pStyle w:val="Zkladntextodsazen"/>
        <w:numPr>
          <w:ilvl w:val="0"/>
          <w:numId w:val="40"/>
        </w:numPr>
        <w:spacing w:before="60"/>
        <w:ind w:left="284" w:hanging="284"/>
        <w:rPr>
          <w:i w:val="0"/>
        </w:rPr>
      </w:pPr>
      <w:r>
        <w:rPr>
          <w:i w:val="0"/>
        </w:rPr>
        <w:t xml:space="preserve">Pokud </w:t>
      </w:r>
      <w:r w:rsidR="00CB260D">
        <w:rPr>
          <w:i w:val="0"/>
        </w:rPr>
        <w:t>zhotovitel</w:t>
      </w:r>
      <w:r>
        <w:rPr>
          <w:i w:val="0"/>
        </w:rPr>
        <w:t xml:space="preserve"> při zhotovení díla použije bez projednání s </w:t>
      </w:r>
      <w:r w:rsidR="00CB260D">
        <w:rPr>
          <w:i w:val="0"/>
        </w:rPr>
        <w:t>objednatele</w:t>
      </w:r>
      <w:r>
        <w:rPr>
          <w:i w:val="0"/>
        </w:rPr>
        <w:t xml:space="preserve">m výsledek činnosti chráněný právem průmyslového či jiného duševního vlastnictví a </w:t>
      </w:r>
      <w:proofErr w:type="gramStart"/>
      <w:r>
        <w:rPr>
          <w:i w:val="0"/>
        </w:rPr>
        <w:t>uplatní</w:t>
      </w:r>
      <w:r w:rsidR="00623B5C">
        <w:rPr>
          <w:i w:val="0"/>
        </w:rPr>
        <w:t xml:space="preserve"> </w:t>
      </w:r>
      <w:r>
        <w:rPr>
          <w:i w:val="0"/>
        </w:rPr>
        <w:t>-</w:t>
      </w:r>
      <w:r w:rsidR="00DA5DD8">
        <w:rPr>
          <w:i w:val="0"/>
        </w:rPr>
        <w:t xml:space="preserve"> </w:t>
      </w:r>
      <w:r>
        <w:rPr>
          <w:i w:val="0"/>
        </w:rPr>
        <w:t>li</w:t>
      </w:r>
      <w:proofErr w:type="gramEnd"/>
      <w:r>
        <w:rPr>
          <w:i w:val="0"/>
        </w:rPr>
        <w:t xml:space="preserve"> oprávněná osoba z tohoto titulu své nároky vůči </w:t>
      </w:r>
      <w:r w:rsidR="00CB260D">
        <w:rPr>
          <w:i w:val="0"/>
        </w:rPr>
        <w:t>objednatel</w:t>
      </w:r>
      <w:r>
        <w:rPr>
          <w:i w:val="0"/>
        </w:rPr>
        <w:t xml:space="preserve">i, </w:t>
      </w:r>
      <w:r w:rsidR="00CB260D">
        <w:rPr>
          <w:i w:val="0"/>
        </w:rPr>
        <w:t>zhotovitel</w:t>
      </w:r>
      <w:r>
        <w:rPr>
          <w:i w:val="0"/>
        </w:rPr>
        <w:t xml:space="preserve"> provede na své náklady vypořádání majetkových poměrů.  </w:t>
      </w:r>
    </w:p>
    <w:p w14:paraId="0AA385A6" w14:textId="77777777" w:rsidR="000D1881" w:rsidRDefault="000D1881" w:rsidP="004529DB">
      <w:pPr>
        <w:pStyle w:val="Nadpis4"/>
        <w:rPr>
          <w:sz w:val="22"/>
        </w:rPr>
      </w:pPr>
      <w:r>
        <w:rPr>
          <w:sz w:val="22"/>
        </w:rPr>
        <w:t>XX. VYŠŠÍ MOC:</w:t>
      </w:r>
    </w:p>
    <w:p w14:paraId="3E4AEC6C" w14:textId="77777777" w:rsidR="000D1881" w:rsidRDefault="000D1881" w:rsidP="004529DB">
      <w:pPr>
        <w:keepNext/>
        <w:rPr>
          <w:sz w:val="22"/>
        </w:rPr>
      </w:pPr>
      <w:r>
        <w:rPr>
          <w:sz w:val="22"/>
        </w:rPr>
        <w:t>-------------------------</w:t>
      </w:r>
    </w:p>
    <w:p w14:paraId="5B5CD123" w14:textId="77777777" w:rsidR="000D1881" w:rsidRDefault="000D1881" w:rsidP="004529DB">
      <w:pPr>
        <w:rPr>
          <w:sz w:val="22"/>
        </w:rPr>
      </w:pPr>
    </w:p>
    <w:p w14:paraId="12D006C1" w14:textId="754A8C06" w:rsidR="000D1881" w:rsidRDefault="000D1881" w:rsidP="004529DB">
      <w:pPr>
        <w:pStyle w:val="Zkladntext2"/>
        <w:numPr>
          <w:ilvl w:val="0"/>
          <w:numId w:val="41"/>
        </w:numPr>
        <w:ind w:left="284" w:hanging="284"/>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w:t>
      </w:r>
      <w:r w:rsidR="00CB260D">
        <w:rPr>
          <w:snapToGrid/>
          <w:sz w:val="22"/>
        </w:rPr>
        <w:t>objednatele</w:t>
      </w:r>
      <w:r>
        <w:rPr>
          <w:snapToGrid/>
          <w:sz w:val="22"/>
        </w:rPr>
        <w:t xml:space="preserve">m ani </w:t>
      </w:r>
      <w:r w:rsidR="00CB260D">
        <w:rPr>
          <w:snapToGrid/>
          <w:sz w:val="22"/>
        </w:rPr>
        <w:t>zhotovitel</w:t>
      </w:r>
      <w:r>
        <w:rPr>
          <w:snapToGrid/>
          <w:sz w:val="22"/>
        </w:rPr>
        <w:t xml:space="preserve">em objektivně předvídány nebo odvráceny. </w:t>
      </w:r>
    </w:p>
    <w:p w14:paraId="47EABDF6" w14:textId="77777777" w:rsidR="00801918" w:rsidRDefault="00801918" w:rsidP="004529DB">
      <w:pPr>
        <w:pStyle w:val="Zkladntext2"/>
        <w:ind w:left="284"/>
        <w:rPr>
          <w:snapToGrid/>
          <w:sz w:val="22"/>
        </w:rPr>
      </w:pPr>
    </w:p>
    <w:p w14:paraId="3DD07729" w14:textId="12A7BC58" w:rsidR="006A7254" w:rsidRDefault="000D1881" w:rsidP="004529DB">
      <w:pPr>
        <w:pStyle w:val="Nadpis5"/>
        <w:numPr>
          <w:ilvl w:val="0"/>
          <w:numId w:val="41"/>
        </w:numPr>
        <w:spacing w:before="60"/>
        <w:ind w:left="284" w:hanging="284"/>
        <w:rPr>
          <w:b w:val="0"/>
          <w:sz w:val="22"/>
        </w:rPr>
      </w:pPr>
      <w:r>
        <w:rPr>
          <w:b w:val="0"/>
          <w:sz w:val="22"/>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47F12ACC" w14:textId="77777777" w:rsidR="006A7254" w:rsidRPr="006A7254" w:rsidRDefault="006A7254" w:rsidP="004529DB"/>
    <w:p w14:paraId="7E9B5D9D" w14:textId="77777777" w:rsidR="000D1881" w:rsidRDefault="000D1881" w:rsidP="004529DB">
      <w:pPr>
        <w:pStyle w:val="Zkladntext"/>
        <w:numPr>
          <w:ilvl w:val="0"/>
          <w:numId w:val="41"/>
        </w:numPr>
        <w:spacing w:before="60"/>
        <w:ind w:left="284" w:hanging="284"/>
        <w:jc w:val="both"/>
        <w:rPr>
          <w:sz w:val="22"/>
        </w:rPr>
      </w:pPr>
      <w:r>
        <w:rPr>
          <w:sz w:val="22"/>
        </w:rPr>
        <w:t>V případě, že působení vyšší moci trvá déle než 90 dní, vyjasní si obě smluvní strany další provádění díla</w:t>
      </w:r>
      <w:r w:rsidR="00E37278">
        <w:rPr>
          <w:sz w:val="22"/>
        </w:rPr>
        <w:t xml:space="preserve">. </w:t>
      </w:r>
    </w:p>
    <w:p w14:paraId="61326F88" w14:textId="0E509B0B" w:rsidR="00451B48" w:rsidRDefault="00451B48" w:rsidP="004529DB">
      <w:pPr>
        <w:pStyle w:val="Nadpis5"/>
        <w:ind w:left="0" w:firstLine="0"/>
        <w:rPr>
          <w:sz w:val="22"/>
        </w:rPr>
      </w:pPr>
    </w:p>
    <w:p w14:paraId="45589FB5" w14:textId="77777777" w:rsidR="00282823" w:rsidRPr="00282823" w:rsidRDefault="00282823" w:rsidP="00282823"/>
    <w:p w14:paraId="66ED8FF7" w14:textId="77777777" w:rsidR="000D1881" w:rsidRDefault="000D1881" w:rsidP="004529DB">
      <w:pPr>
        <w:pStyle w:val="Nadpis5"/>
        <w:ind w:left="0" w:firstLine="0"/>
        <w:rPr>
          <w:sz w:val="22"/>
        </w:rPr>
      </w:pPr>
      <w:r>
        <w:rPr>
          <w:sz w:val="22"/>
        </w:rPr>
        <w:t>XXI. ROZHODNÉ PRÁVO:</w:t>
      </w:r>
    </w:p>
    <w:p w14:paraId="42B8F596" w14:textId="77777777" w:rsidR="000D1881" w:rsidRDefault="000D1881" w:rsidP="004529DB">
      <w:pPr>
        <w:keepNext/>
        <w:rPr>
          <w:sz w:val="22"/>
        </w:rPr>
      </w:pPr>
      <w:r>
        <w:rPr>
          <w:sz w:val="22"/>
        </w:rPr>
        <w:t>--------------------------------------</w:t>
      </w:r>
    </w:p>
    <w:p w14:paraId="4CB242D3" w14:textId="77777777" w:rsidR="000D1881" w:rsidRDefault="000D1881" w:rsidP="004529DB">
      <w:pPr>
        <w:rPr>
          <w:sz w:val="22"/>
        </w:rPr>
      </w:pPr>
    </w:p>
    <w:p w14:paraId="6DBA6F7E" w14:textId="77777777" w:rsidR="000D1881" w:rsidRDefault="000D1881" w:rsidP="004529DB">
      <w:pPr>
        <w:pStyle w:val="Nadpis5"/>
        <w:numPr>
          <w:ilvl w:val="0"/>
          <w:numId w:val="42"/>
        </w:numPr>
        <w:ind w:left="284" w:hanging="284"/>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454229F" w14:textId="67F88127" w:rsidR="000D1881" w:rsidRDefault="00DC4F24" w:rsidP="004529DB">
      <w:pPr>
        <w:pStyle w:val="Textvbloku"/>
        <w:numPr>
          <w:ilvl w:val="0"/>
          <w:numId w:val="42"/>
        </w:numPr>
        <w:spacing w:before="120"/>
        <w:ind w:left="284" w:right="-91" w:hanging="284"/>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AC0EC54" w14:textId="77777777" w:rsidR="009B16B7" w:rsidRDefault="009B16B7" w:rsidP="004529DB">
      <w:pPr>
        <w:pStyle w:val="Textvbloku"/>
        <w:numPr>
          <w:ilvl w:val="0"/>
          <w:numId w:val="42"/>
        </w:numPr>
        <w:spacing w:before="120"/>
        <w:ind w:left="284" w:right="-91" w:hanging="284"/>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7857C70B" w:rsidR="000D1881" w:rsidRDefault="000D1881" w:rsidP="004529DB">
      <w:pPr>
        <w:rPr>
          <w:sz w:val="22"/>
        </w:rPr>
      </w:pPr>
    </w:p>
    <w:p w14:paraId="5A7BDE51" w14:textId="5D0CA3DD" w:rsidR="00B837FC" w:rsidRDefault="00B837FC" w:rsidP="004529DB">
      <w:pPr>
        <w:rPr>
          <w:sz w:val="22"/>
        </w:rPr>
      </w:pPr>
    </w:p>
    <w:p w14:paraId="6F12A5F7" w14:textId="4541D3BE" w:rsidR="00606B0D" w:rsidRDefault="00891FC2" w:rsidP="004529DB">
      <w:pPr>
        <w:pStyle w:val="Textvbloku"/>
        <w:rPr>
          <w:sz w:val="22"/>
        </w:rPr>
      </w:pPr>
      <w:r>
        <w:rPr>
          <w:sz w:val="22"/>
        </w:rPr>
        <w:t xml:space="preserve"> </w:t>
      </w:r>
    </w:p>
    <w:p w14:paraId="5A8CEC30" w14:textId="3622D25B" w:rsidR="00891FC2" w:rsidRPr="00891FC2" w:rsidRDefault="00891FC2" w:rsidP="004529DB">
      <w:pPr>
        <w:pStyle w:val="Textvbloku"/>
        <w:rPr>
          <w:sz w:val="22"/>
        </w:rPr>
      </w:pPr>
      <w:r w:rsidRPr="00891FC2">
        <w:rPr>
          <w:sz w:val="22"/>
        </w:rPr>
        <w:t>Ve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dne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ab/>
      </w:r>
      <w:r w:rsidRPr="00891FC2">
        <w:rPr>
          <w:sz w:val="22"/>
        </w:rPr>
        <w:tab/>
      </w:r>
      <w:r w:rsidRPr="00891FC2">
        <w:rPr>
          <w:sz w:val="22"/>
        </w:rPr>
        <w:tab/>
      </w:r>
      <w:r w:rsidRPr="00891FC2">
        <w:rPr>
          <w:sz w:val="22"/>
        </w:rPr>
        <w:tab/>
        <w:t xml:space="preserve">       </w:t>
      </w:r>
      <w:r>
        <w:rPr>
          <w:sz w:val="22"/>
        </w:rPr>
        <w:t xml:space="preserve"> </w:t>
      </w:r>
      <w:r w:rsidRPr="00891FC2">
        <w:rPr>
          <w:sz w:val="22"/>
        </w:rPr>
        <w:t xml:space="preserve">  V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dne</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w:t>
      </w:r>
    </w:p>
    <w:p w14:paraId="6B4DD104" w14:textId="77777777" w:rsidR="00891FC2" w:rsidRPr="00891FC2" w:rsidRDefault="00891FC2" w:rsidP="004529DB">
      <w:pPr>
        <w:pStyle w:val="Textvbloku"/>
        <w:rPr>
          <w:sz w:val="22"/>
        </w:rPr>
      </w:pPr>
    </w:p>
    <w:p w14:paraId="23586FA8" w14:textId="6BD6C875" w:rsidR="00891FC2" w:rsidRPr="00891FC2" w:rsidRDefault="00891FC2" w:rsidP="004529DB">
      <w:pPr>
        <w:pStyle w:val="Textvbloku"/>
        <w:rPr>
          <w:sz w:val="22"/>
        </w:rPr>
      </w:pPr>
      <w:r w:rsidRPr="00891FC2">
        <w:rPr>
          <w:sz w:val="22"/>
        </w:rPr>
        <w:t xml:space="preserve">Za </w:t>
      </w:r>
      <w:proofErr w:type="gramStart"/>
      <w:r w:rsidRPr="00891FC2">
        <w:rPr>
          <w:sz w:val="22"/>
        </w:rPr>
        <w:t xml:space="preserve">objednatele:   </w:t>
      </w:r>
      <w:proofErr w:type="gramEnd"/>
      <w:r w:rsidRPr="00891FC2">
        <w:rPr>
          <w:sz w:val="22"/>
        </w:rPr>
        <w:t xml:space="preserve">                                             </w:t>
      </w:r>
      <w:r>
        <w:rPr>
          <w:sz w:val="22"/>
        </w:rPr>
        <w:t xml:space="preserve">      </w:t>
      </w:r>
      <w:r w:rsidRPr="00891FC2">
        <w:rPr>
          <w:sz w:val="22"/>
        </w:rPr>
        <w:t xml:space="preserve">     </w:t>
      </w:r>
      <w:r>
        <w:rPr>
          <w:sz w:val="22"/>
        </w:rPr>
        <w:t xml:space="preserve">  </w:t>
      </w:r>
      <w:r w:rsidRPr="00891FC2">
        <w:rPr>
          <w:sz w:val="22"/>
        </w:rPr>
        <w:t xml:space="preserve">   Za zhotovitele:</w:t>
      </w:r>
    </w:p>
    <w:p w14:paraId="12C03469" w14:textId="77777777" w:rsidR="00891FC2" w:rsidRPr="00891FC2" w:rsidRDefault="00891FC2" w:rsidP="004529DB">
      <w:pPr>
        <w:pStyle w:val="Textvbloku"/>
        <w:rPr>
          <w:b/>
          <w:bCs/>
          <w:sz w:val="22"/>
        </w:rPr>
      </w:pPr>
    </w:p>
    <w:p w14:paraId="72A75258" w14:textId="59A61DDF" w:rsidR="00891FC2" w:rsidRPr="00891FC2" w:rsidRDefault="00891FC2" w:rsidP="004529DB">
      <w:pPr>
        <w:pStyle w:val="Textvbloku"/>
        <w:rPr>
          <w:b/>
          <w:sz w:val="22"/>
        </w:rPr>
      </w:pPr>
      <w:r w:rsidRPr="00891FC2">
        <w:rPr>
          <w:b/>
          <w:sz w:val="22"/>
        </w:rPr>
        <w:fldChar w:fldCharType="begin">
          <w:ffData>
            <w:name w:val=""/>
            <w:enabled/>
            <w:calcOnExit w:val="0"/>
            <w:textInput/>
          </w:ffData>
        </w:fldChar>
      </w:r>
      <w:r w:rsidRPr="00891FC2">
        <w:rPr>
          <w:b/>
          <w:sz w:val="22"/>
        </w:rPr>
        <w:instrText xml:space="preserve"> FORMTEXT </w:instrText>
      </w:r>
      <w:r w:rsidRPr="00891FC2">
        <w:rPr>
          <w:b/>
          <w:sz w:val="22"/>
        </w:rPr>
      </w:r>
      <w:r w:rsidRPr="00891FC2">
        <w:rPr>
          <w:b/>
          <w:sz w:val="22"/>
        </w:rPr>
        <w:fldChar w:fldCharType="separate"/>
      </w:r>
      <w:r w:rsidRPr="00891FC2">
        <w:rPr>
          <w:b/>
          <w:sz w:val="22"/>
        </w:rPr>
        <w:t> </w:t>
      </w:r>
      <w:r w:rsidRPr="00891FC2">
        <w:rPr>
          <w:b/>
          <w:sz w:val="22"/>
        </w:rPr>
        <w:t> </w:t>
      </w:r>
      <w:r w:rsidRPr="00891FC2">
        <w:rPr>
          <w:b/>
          <w:sz w:val="22"/>
        </w:rPr>
        <w:t> </w:t>
      </w:r>
      <w:r w:rsidRPr="00891FC2">
        <w:rPr>
          <w:b/>
          <w:sz w:val="22"/>
        </w:rPr>
        <w:t> </w:t>
      </w:r>
      <w:r w:rsidRPr="00891FC2">
        <w:rPr>
          <w:b/>
          <w:sz w:val="22"/>
        </w:rPr>
        <w:t> </w:t>
      </w:r>
      <w:r w:rsidRPr="00891FC2">
        <w:rPr>
          <w:sz w:val="22"/>
        </w:rPr>
        <w:fldChar w:fldCharType="end"/>
      </w:r>
      <w:r w:rsidRPr="00891FC2">
        <w:rPr>
          <w:b/>
          <w:sz w:val="22"/>
        </w:rPr>
        <w:tab/>
      </w:r>
      <w:r w:rsidRPr="00891FC2">
        <w:rPr>
          <w:b/>
          <w:sz w:val="22"/>
        </w:rPr>
        <w:tab/>
      </w:r>
      <w:r w:rsidRPr="00891FC2">
        <w:rPr>
          <w:b/>
          <w:sz w:val="22"/>
        </w:rPr>
        <w:tab/>
      </w:r>
      <w:r w:rsidRPr="00891FC2">
        <w:rPr>
          <w:b/>
          <w:sz w:val="22"/>
        </w:rPr>
        <w:tab/>
      </w:r>
      <w:r w:rsidRPr="00891FC2">
        <w:rPr>
          <w:b/>
          <w:sz w:val="22"/>
        </w:rPr>
        <w:tab/>
      </w:r>
      <w:r w:rsidRPr="00891FC2">
        <w:rPr>
          <w:b/>
          <w:sz w:val="22"/>
        </w:rPr>
        <w:tab/>
        <w:t xml:space="preserve">     </w:t>
      </w:r>
      <w:r>
        <w:rPr>
          <w:b/>
          <w:sz w:val="22"/>
        </w:rPr>
        <w:t xml:space="preserve">  </w:t>
      </w:r>
      <w:r w:rsidRPr="00891FC2">
        <w:rPr>
          <w:b/>
          <w:sz w:val="22"/>
        </w:rPr>
        <w:t xml:space="preserve">     </w:t>
      </w:r>
      <w:r w:rsidRPr="00891FC2">
        <w:rPr>
          <w:b/>
          <w:sz w:val="22"/>
        </w:rPr>
        <w:fldChar w:fldCharType="begin">
          <w:ffData>
            <w:name w:val=""/>
            <w:enabled/>
            <w:calcOnExit w:val="0"/>
            <w:textInput/>
          </w:ffData>
        </w:fldChar>
      </w:r>
      <w:r w:rsidRPr="00891FC2">
        <w:rPr>
          <w:b/>
          <w:sz w:val="22"/>
        </w:rPr>
        <w:instrText xml:space="preserve"> FORMTEXT </w:instrText>
      </w:r>
      <w:r w:rsidRPr="00891FC2">
        <w:rPr>
          <w:b/>
          <w:sz w:val="22"/>
        </w:rPr>
      </w:r>
      <w:r w:rsidRPr="00891FC2">
        <w:rPr>
          <w:b/>
          <w:sz w:val="22"/>
        </w:rPr>
        <w:fldChar w:fldCharType="separate"/>
      </w:r>
      <w:r w:rsidRPr="00891FC2">
        <w:rPr>
          <w:b/>
          <w:sz w:val="22"/>
        </w:rPr>
        <w:t> </w:t>
      </w:r>
      <w:r w:rsidRPr="00891FC2">
        <w:rPr>
          <w:b/>
          <w:sz w:val="22"/>
        </w:rPr>
        <w:t> </w:t>
      </w:r>
      <w:r w:rsidRPr="00891FC2">
        <w:rPr>
          <w:b/>
          <w:sz w:val="22"/>
        </w:rPr>
        <w:t> </w:t>
      </w:r>
      <w:r w:rsidRPr="00891FC2">
        <w:rPr>
          <w:b/>
          <w:sz w:val="22"/>
        </w:rPr>
        <w:t> </w:t>
      </w:r>
      <w:r w:rsidRPr="00891FC2">
        <w:rPr>
          <w:b/>
          <w:sz w:val="22"/>
        </w:rPr>
        <w:t> </w:t>
      </w:r>
      <w:r w:rsidRPr="00891FC2">
        <w:rPr>
          <w:sz w:val="22"/>
        </w:rPr>
        <w:fldChar w:fldCharType="end"/>
      </w:r>
    </w:p>
    <w:p w14:paraId="647168E1" w14:textId="6DD167E3" w:rsidR="00B07A2F" w:rsidRDefault="00B07A2F" w:rsidP="004529DB">
      <w:pPr>
        <w:pStyle w:val="Textvbloku"/>
        <w:rPr>
          <w:sz w:val="22"/>
        </w:rPr>
      </w:pPr>
    </w:p>
    <w:p w14:paraId="158B5BBD" w14:textId="77777777" w:rsidR="00B07A2F" w:rsidRPr="00891FC2" w:rsidRDefault="00B07A2F" w:rsidP="004529DB">
      <w:pPr>
        <w:pStyle w:val="Textvbloku"/>
        <w:rPr>
          <w:sz w:val="22"/>
        </w:rPr>
      </w:pPr>
    </w:p>
    <w:p w14:paraId="368CA920" w14:textId="77777777" w:rsidR="00891FC2" w:rsidRPr="00891FC2" w:rsidRDefault="00891FC2" w:rsidP="004529DB">
      <w:pPr>
        <w:pStyle w:val="Textvbloku"/>
        <w:rPr>
          <w:sz w:val="22"/>
        </w:rPr>
      </w:pPr>
    </w:p>
    <w:p w14:paraId="4D410212" w14:textId="77777777" w:rsidR="00891FC2" w:rsidRPr="00891FC2" w:rsidRDefault="00891FC2" w:rsidP="004529DB">
      <w:pPr>
        <w:pStyle w:val="Textvbloku"/>
        <w:rPr>
          <w:sz w:val="22"/>
        </w:rPr>
      </w:pPr>
      <w:r w:rsidRPr="00891FC2">
        <w:rPr>
          <w:sz w:val="22"/>
        </w:rPr>
        <w:t>_______________________</w:t>
      </w:r>
      <w:r w:rsidRPr="00891FC2">
        <w:rPr>
          <w:sz w:val="22"/>
        </w:rPr>
        <w:tab/>
      </w:r>
      <w:r w:rsidRPr="00891FC2">
        <w:rPr>
          <w:sz w:val="22"/>
        </w:rPr>
        <w:tab/>
      </w:r>
      <w:r w:rsidRPr="00891FC2">
        <w:rPr>
          <w:sz w:val="22"/>
        </w:rPr>
        <w:tab/>
      </w:r>
      <w:r w:rsidRPr="00891FC2">
        <w:rPr>
          <w:sz w:val="22"/>
        </w:rPr>
        <w:tab/>
        <w:t>________________________</w:t>
      </w:r>
      <w:r w:rsidRPr="00891FC2">
        <w:rPr>
          <w:sz w:val="22"/>
        </w:rPr>
        <w:tab/>
        <w:t xml:space="preserve">  </w:t>
      </w:r>
    </w:p>
    <w:p w14:paraId="51F95763" w14:textId="2719AAD8" w:rsidR="00891FC2" w:rsidRPr="00891FC2" w:rsidRDefault="00891FC2" w:rsidP="004529DB">
      <w:pPr>
        <w:pStyle w:val="Textvbloku"/>
        <w:rPr>
          <w:bCs/>
          <w:sz w:val="22"/>
        </w:rPr>
      </w:pP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w:t>
      </w:r>
      <w:r>
        <w:rPr>
          <w:sz w:val="22"/>
        </w:rPr>
        <w:t xml:space="preserve">        </w:t>
      </w:r>
      <w:r w:rsidRPr="00891FC2">
        <w:rPr>
          <w:sz w:val="22"/>
        </w:rPr>
        <w:t xml:space="preserv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p>
    <w:p w14:paraId="3A13E961" w14:textId="6387193E" w:rsidR="000D60D3" w:rsidRDefault="000D60D3" w:rsidP="004529DB">
      <w:pPr>
        <w:pStyle w:val="Textvbloku"/>
        <w:rPr>
          <w:sz w:val="22"/>
        </w:rPr>
      </w:pPr>
    </w:p>
    <w:p w14:paraId="50E03AEF" w14:textId="77777777" w:rsidR="000D60D3" w:rsidRDefault="000D60D3" w:rsidP="004529DB">
      <w:pPr>
        <w:pStyle w:val="Textvbloku"/>
        <w:rPr>
          <w:sz w:val="22"/>
        </w:rPr>
      </w:pPr>
    </w:p>
    <w:p w14:paraId="27A006B5" w14:textId="77777777" w:rsidR="00891FC2" w:rsidRDefault="00891FC2" w:rsidP="004529DB">
      <w:pPr>
        <w:pStyle w:val="Textvbloku"/>
        <w:rPr>
          <w:sz w:val="22"/>
        </w:rPr>
      </w:pPr>
    </w:p>
    <w:sectPr w:rsidR="00891FC2"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A6D5" w14:textId="77777777" w:rsidR="0066628F" w:rsidRDefault="0066628F">
      <w:r>
        <w:separator/>
      </w:r>
    </w:p>
  </w:endnote>
  <w:endnote w:type="continuationSeparator" w:id="0">
    <w:p w14:paraId="74BBAAFB" w14:textId="77777777" w:rsidR="0066628F" w:rsidRDefault="0066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AFC5" w14:textId="38700EA2" w:rsidR="00A0556B" w:rsidRDefault="00A0556B">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Pr>
        <w:rStyle w:val="slostrnky"/>
        <w:noProof/>
      </w:rPr>
      <w:t>28</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A037" w14:textId="77777777" w:rsidR="0066628F" w:rsidRDefault="0066628F">
      <w:r>
        <w:separator/>
      </w:r>
    </w:p>
  </w:footnote>
  <w:footnote w:type="continuationSeparator" w:id="0">
    <w:p w14:paraId="214A1982" w14:textId="77777777" w:rsidR="0066628F" w:rsidRDefault="0066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2C33" w14:textId="4F6C5791" w:rsidR="00A0556B" w:rsidRPr="000F4EE3" w:rsidRDefault="00A0556B">
    <w:pPr>
      <w:pStyle w:val="Zhlav"/>
      <w:tabs>
        <w:tab w:val="clear" w:pos="9072"/>
      </w:tabs>
      <w:jc w:val="left"/>
      <w:rPr>
        <w:sz w:val="22"/>
      </w:rPr>
    </w:pPr>
    <w:r>
      <w:tab/>
    </w:r>
    <w:r>
      <w:rPr>
        <w:noProof/>
      </w:rPr>
      <w:drawing>
        <wp:inline distT="0" distB="0" distL="0" distR="0" wp14:anchorId="0A682E3F" wp14:editId="59C2DA49">
          <wp:extent cx="2103120" cy="664210"/>
          <wp:effectExtent l="0" t="0" r="0" b="254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664210"/>
                  </a:xfrm>
                  <a:prstGeom prst="rect">
                    <a:avLst/>
                  </a:prstGeom>
                  <a:noFill/>
                </pic:spPr>
              </pic:pic>
            </a:graphicData>
          </a:graphic>
        </wp:inline>
      </w:drawing>
    </w:r>
    <w:r>
      <w:tab/>
    </w:r>
    <w:r>
      <w:tab/>
    </w:r>
    <w:r>
      <w:tab/>
    </w:r>
    <w:r w:rsidRPr="000F4EE3">
      <w:rPr>
        <w:sz w:val="22"/>
      </w:rPr>
      <w:t>příloha č. 3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27E3E2C"/>
    <w:multiLevelType w:val="hybridMultilevel"/>
    <w:tmpl w:val="002A9DA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5D3BEE"/>
    <w:multiLevelType w:val="multilevel"/>
    <w:tmpl w:val="572ED8FE"/>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6"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1DE1333"/>
    <w:multiLevelType w:val="hybridMultilevel"/>
    <w:tmpl w:val="DA2EB9AC"/>
    <w:lvl w:ilvl="0" w:tplc="6DAA6EAC">
      <w:start w:val="1"/>
      <w:numFmt w:val="lowerLetter"/>
      <w:lvlText w:val="%1)"/>
      <w:lvlJc w:val="left"/>
      <w:pPr>
        <w:ind w:left="1096" w:hanging="360"/>
      </w:pPr>
      <w:rPr>
        <w:rFonts w:ascii="Times New Roman" w:eastAsia="Times New Roman" w:hAnsi="Times New Roman" w:cs="Times New Roman"/>
      </w:rPr>
    </w:lvl>
    <w:lvl w:ilvl="1" w:tplc="04050003" w:tentative="1">
      <w:start w:val="1"/>
      <w:numFmt w:val="bullet"/>
      <w:lvlText w:val="o"/>
      <w:lvlJc w:val="left"/>
      <w:pPr>
        <w:ind w:left="1816" w:hanging="360"/>
      </w:pPr>
      <w:rPr>
        <w:rFonts w:ascii="Courier New" w:hAnsi="Courier New" w:cs="Courier New" w:hint="default"/>
      </w:rPr>
    </w:lvl>
    <w:lvl w:ilvl="2" w:tplc="04050005" w:tentative="1">
      <w:start w:val="1"/>
      <w:numFmt w:val="bullet"/>
      <w:lvlText w:val=""/>
      <w:lvlJc w:val="left"/>
      <w:pPr>
        <w:ind w:left="2536" w:hanging="360"/>
      </w:pPr>
      <w:rPr>
        <w:rFonts w:ascii="Wingdings" w:hAnsi="Wingdings" w:hint="default"/>
      </w:rPr>
    </w:lvl>
    <w:lvl w:ilvl="3" w:tplc="04050001" w:tentative="1">
      <w:start w:val="1"/>
      <w:numFmt w:val="bullet"/>
      <w:lvlText w:val=""/>
      <w:lvlJc w:val="left"/>
      <w:pPr>
        <w:ind w:left="3256" w:hanging="360"/>
      </w:pPr>
      <w:rPr>
        <w:rFonts w:ascii="Symbol" w:hAnsi="Symbol" w:hint="default"/>
      </w:rPr>
    </w:lvl>
    <w:lvl w:ilvl="4" w:tplc="04050003" w:tentative="1">
      <w:start w:val="1"/>
      <w:numFmt w:val="bullet"/>
      <w:lvlText w:val="o"/>
      <w:lvlJc w:val="left"/>
      <w:pPr>
        <w:ind w:left="3976" w:hanging="360"/>
      </w:pPr>
      <w:rPr>
        <w:rFonts w:ascii="Courier New" w:hAnsi="Courier New" w:cs="Courier New" w:hint="default"/>
      </w:rPr>
    </w:lvl>
    <w:lvl w:ilvl="5" w:tplc="04050005" w:tentative="1">
      <w:start w:val="1"/>
      <w:numFmt w:val="bullet"/>
      <w:lvlText w:val=""/>
      <w:lvlJc w:val="left"/>
      <w:pPr>
        <w:ind w:left="4696" w:hanging="360"/>
      </w:pPr>
      <w:rPr>
        <w:rFonts w:ascii="Wingdings" w:hAnsi="Wingdings" w:hint="default"/>
      </w:rPr>
    </w:lvl>
    <w:lvl w:ilvl="6" w:tplc="04050001" w:tentative="1">
      <w:start w:val="1"/>
      <w:numFmt w:val="bullet"/>
      <w:lvlText w:val=""/>
      <w:lvlJc w:val="left"/>
      <w:pPr>
        <w:ind w:left="5416" w:hanging="360"/>
      </w:pPr>
      <w:rPr>
        <w:rFonts w:ascii="Symbol" w:hAnsi="Symbol" w:hint="default"/>
      </w:rPr>
    </w:lvl>
    <w:lvl w:ilvl="7" w:tplc="04050003" w:tentative="1">
      <w:start w:val="1"/>
      <w:numFmt w:val="bullet"/>
      <w:lvlText w:val="o"/>
      <w:lvlJc w:val="left"/>
      <w:pPr>
        <w:ind w:left="6136" w:hanging="360"/>
      </w:pPr>
      <w:rPr>
        <w:rFonts w:ascii="Courier New" w:hAnsi="Courier New" w:cs="Courier New" w:hint="default"/>
      </w:rPr>
    </w:lvl>
    <w:lvl w:ilvl="8" w:tplc="04050005" w:tentative="1">
      <w:start w:val="1"/>
      <w:numFmt w:val="bullet"/>
      <w:lvlText w:val=""/>
      <w:lvlJc w:val="left"/>
      <w:pPr>
        <w:ind w:left="6856" w:hanging="360"/>
      </w:pPr>
      <w:rPr>
        <w:rFonts w:ascii="Wingdings" w:hAnsi="Wingdings" w:hint="default"/>
      </w:rPr>
    </w:lvl>
  </w:abstractNum>
  <w:abstractNum w:abstractNumId="9" w15:restartNumberingAfterBreak="0">
    <w:nsid w:val="159C4522"/>
    <w:multiLevelType w:val="hybridMultilevel"/>
    <w:tmpl w:val="D4125F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F3A2362"/>
    <w:multiLevelType w:val="hybridMultilevel"/>
    <w:tmpl w:val="AE825510"/>
    <w:lvl w:ilvl="0" w:tplc="BB623E5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2"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4" w15:restartNumberingAfterBreak="0">
    <w:nsid w:val="2C294F0A"/>
    <w:multiLevelType w:val="hybridMultilevel"/>
    <w:tmpl w:val="E13ECD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1F133B5"/>
    <w:multiLevelType w:val="hybridMultilevel"/>
    <w:tmpl w:val="CFBE66A4"/>
    <w:lvl w:ilvl="0" w:tplc="66961F4E">
      <w:start w:val="10"/>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8F36F49"/>
    <w:multiLevelType w:val="hybridMultilevel"/>
    <w:tmpl w:val="24D6A8EA"/>
    <w:lvl w:ilvl="0" w:tplc="32149890">
      <w:start w:val="6"/>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E673407"/>
    <w:multiLevelType w:val="hybridMultilevel"/>
    <w:tmpl w:val="77E05BB8"/>
    <w:lvl w:ilvl="0" w:tplc="0BDC5556">
      <w:start w:val="3"/>
      <w:numFmt w:val="decimal"/>
      <w:lvlText w:val="%1."/>
      <w:lvlJc w:val="left"/>
      <w:pPr>
        <w:tabs>
          <w:tab w:val="num" w:pos="360"/>
        </w:tabs>
        <w:ind w:left="360" w:hanging="360"/>
      </w:pPr>
      <w:rPr>
        <w:rFonts w:hint="default"/>
        <w:b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2ED4EE6"/>
    <w:multiLevelType w:val="hybridMultilevel"/>
    <w:tmpl w:val="05644F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9092074"/>
    <w:multiLevelType w:val="hybridMultilevel"/>
    <w:tmpl w:val="F2EE5C94"/>
    <w:lvl w:ilvl="0" w:tplc="04050017">
      <w:start w:val="1"/>
      <w:numFmt w:val="lowerLetter"/>
      <w:lvlText w:val="%1)"/>
      <w:lvlJc w:val="left"/>
      <w:pPr>
        <w:tabs>
          <w:tab w:val="num" w:pos="720"/>
        </w:tabs>
        <w:ind w:left="720" w:hanging="360"/>
      </w:pPr>
      <w:rPr>
        <w:rFonts w:hint="default"/>
      </w:rPr>
    </w:lvl>
    <w:lvl w:ilvl="1" w:tplc="2AEAAF7A">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6"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7"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29"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0"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1" w15:restartNumberingAfterBreak="0">
    <w:nsid w:val="625C2527"/>
    <w:multiLevelType w:val="hybridMultilevel"/>
    <w:tmpl w:val="D1AAFD04"/>
    <w:lvl w:ilvl="0" w:tplc="31DAEE42">
      <w:start w:val="1"/>
      <w:numFmt w:val="lowerLetter"/>
      <w:lvlText w:val="%1)"/>
      <w:lvlJc w:val="left"/>
      <w:pPr>
        <w:tabs>
          <w:tab w:val="num" w:pos="2700"/>
        </w:tabs>
        <w:ind w:left="2700" w:hanging="360"/>
      </w:pPr>
      <w:rPr>
        <w:rFonts w:hint="default"/>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64B1CB8"/>
    <w:multiLevelType w:val="hybridMultilevel"/>
    <w:tmpl w:val="FD0C56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68C678E"/>
    <w:multiLevelType w:val="multilevel"/>
    <w:tmpl w:val="BE4A9C4C"/>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5"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36"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39"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1"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3"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abstractNumId w:val="34"/>
  </w:num>
  <w:num w:numId="2">
    <w:abstractNumId w:val="7"/>
  </w:num>
  <w:num w:numId="3">
    <w:abstractNumId w:val="11"/>
  </w:num>
  <w:num w:numId="4">
    <w:abstractNumId w:val="35"/>
  </w:num>
  <w:num w:numId="5">
    <w:abstractNumId w:val="13"/>
  </w:num>
  <w:num w:numId="6">
    <w:abstractNumId w:val="38"/>
  </w:num>
  <w:num w:numId="7">
    <w:abstractNumId w:val="29"/>
  </w:num>
  <w:num w:numId="8">
    <w:abstractNumId w:val="25"/>
  </w:num>
  <w:num w:numId="9">
    <w:abstractNumId w:val="28"/>
  </w:num>
  <w:num w:numId="10">
    <w:abstractNumId w:val="12"/>
  </w:num>
  <w:num w:numId="11">
    <w:abstractNumId w:val="39"/>
  </w:num>
  <w:num w:numId="12">
    <w:abstractNumId w:val="23"/>
  </w:num>
  <w:num w:numId="13">
    <w:abstractNumId w:val="41"/>
  </w:num>
  <w:num w:numId="14">
    <w:abstractNumId w:val="20"/>
  </w:num>
  <w:num w:numId="15">
    <w:abstractNumId w:val="43"/>
  </w:num>
  <w:num w:numId="16">
    <w:abstractNumId w:val="10"/>
  </w:num>
  <w:num w:numId="17">
    <w:abstractNumId w:val="4"/>
  </w:num>
  <w:num w:numId="18">
    <w:abstractNumId w:val="18"/>
  </w:num>
  <w:num w:numId="19">
    <w:abstractNumId w:val="1"/>
  </w:num>
  <w:num w:numId="20">
    <w:abstractNumId w:val="37"/>
  </w:num>
  <w:num w:numId="21">
    <w:abstractNumId w:val="2"/>
  </w:num>
  <w:num w:numId="22">
    <w:abstractNumId w:val="0"/>
  </w:num>
  <w:num w:numId="23">
    <w:abstractNumId w:val="17"/>
  </w:num>
  <w:num w:numId="24">
    <w:abstractNumId w:val="27"/>
  </w:num>
  <w:num w:numId="25">
    <w:abstractNumId w:val="32"/>
  </w:num>
  <w:num w:numId="26">
    <w:abstractNumId w:val="6"/>
  </w:num>
  <w:num w:numId="27">
    <w:abstractNumId w:val="22"/>
  </w:num>
  <w:num w:numId="28">
    <w:abstractNumId w:val="3"/>
  </w:num>
  <w:num w:numId="29">
    <w:abstractNumId w:val="24"/>
  </w:num>
  <w:num w:numId="30">
    <w:abstractNumId w:val="5"/>
  </w:num>
  <w:num w:numId="31">
    <w:abstractNumId w:val="30"/>
  </w:num>
  <w:num w:numId="32">
    <w:abstractNumId w:val="26"/>
  </w:num>
  <w:num w:numId="33">
    <w:abstractNumId w:val="8"/>
  </w:num>
  <w:num w:numId="34">
    <w:abstractNumId w:val="42"/>
  </w:num>
  <w:num w:numId="35">
    <w:abstractNumId w:val="15"/>
  </w:num>
  <w:num w:numId="36">
    <w:abstractNumId w:val="40"/>
  </w:num>
  <w:num w:numId="37">
    <w:abstractNumId w:val="36"/>
  </w:num>
  <w:num w:numId="38">
    <w:abstractNumId w:val="31"/>
  </w:num>
  <w:num w:numId="39">
    <w:abstractNumId w:val="21"/>
  </w:num>
  <w:num w:numId="40">
    <w:abstractNumId w:val="9"/>
  </w:num>
  <w:num w:numId="41">
    <w:abstractNumId w:val="19"/>
  </w:num>
  <w:num w:numId="42">
    <w:abstractNumId w:val="33"/>
  </w:num>
  <w:num w:numId="43">
    <w:abstractNumId w:val="14"/>
  </w:num>
  <w:num w:numId="44">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un1m6iTl/Xd9q9AhkplZohoh9lOVYp3dDUK0OKa7/2NY8SP+pN4AX+rzkr0jkNx4s3l+QsCFtjrO4OvSVko4cA==" w:salt="rRSlSaCS0gOuGDoDjKz3YA=="/>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81"/>
    <w:rsid w:val="00004BFC"/>
    <w:rsid w:val="0000675F"/>
    <w:rsid w:val="00011134"/>
    <w:rsid w:val="00015140"/>
    <w:rsid w:val="00024EE3"/>
    <w:rsid w:val="0003013B"/>
    <w:rsid w:val="000316CE"/>
    <w:rsid w:val="00052504"/>
    <w:rsid w:val="000615EB"/>
    <w:rsid w:val="000650F3"/>
    <w:rsid w:val="00072359"/>
    <w:rsid w:val="00074319"/>
    <w:rsid w:val="000768CE"/>
    <w:rsid w:val="000774A9"/>
    <w:rsid w:val="000800A0"/>
    <w:rsid w:val="000A6FD1"/>
    <w:rsid w:val="000B350D"/>
    <w:rsid w:val="000B373F"/>
    <w:rsid w:val="000B43DE"/>
    <w:rsid w:val="000B4784"/>
    <w:rsid w:val="000D1881"/>
    <w:rsid w:val="000D60D3"/>
    <w:rsid w:val="000E7EAC"/>
    <w:rsid w:val="000F2DBD"/>
    <w:rsid w:val="000F4EE3"/>
    <w:rsid w:val="00113B43"/>
    <w:rsid w:val="00115CFF"/>
    <w:rsid w:val="00117B2A"/>
    <w:rsid w:val="0012474F"/>
    <w:rsid w:val="00125988"/>
    <w:rsid w:val="001278C2"/>
    <w:rsid w:val="001307B9"/>
    <w:rsid w:val="00130921"/>
    <w:rsid w:val="001379C3"/>
    <w:rsid w:val="00153EA5"/>
    <w:rsid w:val="001651D8"/>
    <w:rsid w:val="00175828"/>
    <w:rsid w:val="00175AC0"/>
    <w:rsid w:val="00186B8E"/>
    <w:rsid w:val="0019531E"/>
    <w:rsid w:val="0019551E"/>
    <w:rsid w:val="001A2251"/>
    <w:rsid w:val="001A5104"/>
    <w:rsid w:val="001B0BED"/>
    <w:rsid w:val="001B3EDB"/>
    <w:rsid w:val="001B5EC4"/>
    <w:rsid w:val="001C2B1A"/>
    <w:rsid w:val="001C7B4B"/>
    <w:rsid w:val="001E1636"/>
    <w:rsid w:val="001E3262"/>
    <w:rsid w:val="001E53F4"/>
    <w:rsid w:val="001E7D9E"/>
    <w:rsid w:val="001F016D"/>
    <w:rsid w:val="001F4A61"/>
    <w:rsid w:val="002134CF"/>
    <w:rsid w:val="002152E6"/>
    <w:rsid w:val="00220DF0"/>
    <w:rsid w:val="00223B20"/>
    <w:rsid w:val="00223C9D"/>
    <w:rsid w:val="00224A7D"/>
    <w:rsid w:val="00226EF4"/>
    <w:rsid w:val="002305E3"/>
    <w:rsid w:val="00240C15"/>
    <w:rsid w:val="002427C6"/>
    <w:rsid w:val="00264EC5"/>
    <w:rsid w:val="0027034F"/>
    <w:rsid w:val="00273D1B"/>
    <w:rsid w:val="00274BB7"/>
    <w:rsid w:val="00277FB9"/>
    <w:rsid w:val="002822C5"/>
    <w:rsid w:val="00282823"/>
    <w:rsid w:val="00291DB5"/>
    <w:rsid w:val="00291F65"/>
    <w:rsid w:val="002952D4"/>
    <w:rsid w:val="002A2EE5"/>
    <w:rsid w:val="002A446D"/>
    <w:rsid w:val="002B037C"/>
    <w:rsid w:val="002B118F"/>
    <w:rsid w:val="002B3D83"/>
    <w:rsid w:val="002B4264"/>
    <w:rsid w:val="002B7810"/>
    <w:rsid w:val="002C4B01"/>
    <w:rsid w:val="002F23FC"/>
    <w:rsid w:val="002F245B"/>
    <w:rsid w:val="002F7619"/>
    <w:rsid w:val="00304402"/>
    <w:rsid w:val="0031124D"/>
    <w:rsid w:val="003119A1"/>
    <w:rsid w:val="003119BB"/>
    <w:rsid w:val="00314497"/>
    <w:rsid w:val="00315BD3"/>
    <w:rsid w:val="0032588D"/>
    <w:rsid w:val="00330573"/>
    <w:rsid w:val="003312DA"/>
    <w:rsid w:val="00337D93"/>
    <w:rsid w:val="00343373"/>
    <w:rsid w:val="003439CC"/>
    <w:rsid w:val="003549D7"/>
    <w:rsid w:val="00357ACA"/>
    <w:rsid w:val="003735E1"/>
    <w:rsid w:val="003802AD"/>
    <w:rsid w:val="00395437"/>
    <w:rsid w:val="003A3DE9"/>
    <w:rsid w:val="003B6946"/>
    <w:rsid w:val="003C16BD"/>
    <w:rsid w:val="003C28BB"/>
    <w:rsid w:val="003D3F22"/>
    <w:rsid w:val="003F599E"/>
    <w:rsid w:val="003F7499"/>
    <w:rsid w:val="00403263"/>
    <w:rsid w:val="004044ED"/>
    <w:rsid w:val="00404C96"/>
    <w:rsid w:val="00413929"/>
    <w:rsid w:val="00417E4A"/>
    <w:rsid w:val="00436DEC"/>
    <w:rsid w:val="00446194"/>
    <w:rsid w:val="00451B48"/>
    <w:rsid w:val="004529DB"/>
    <w:rsid w:val="004576D5"/>
    <w:rsid w:val="0047146E"/>
    <w:rsid w:val="004854A5"/>
    <w:rsid w:val="00491532"/>
    <w:rsid w:val="004A0EDC"/>
    <w:rsid w:val="004A279E"/>
    <w:rsid w:val="004A468F"/>
    <w:rsid w:val="004B54B3"/>
    <w:rsid w:val="004B7FF4"/>
    <w:rsid w:val="004C2236"/>
    <w:rsid w:val="004C24E2"/>
    <w:rsid w:val="004C70AC"/>
    <w:rsid w:val="004D0C42"/>
    <w:rsid w:val="004F23D3"/>
    <w:rsid w:val="004F4663"/>
    <w:rsid w:val="004F53D9"/>
    <w:rsid w:val="004F7B8C"/>
    <w:rsid w:val="00500BD9"/>
    <w:rsid w:val="00502F54"/>
    <w:rsid w:val="00502F80"/>
    <w:rsid w:val="00505332"/>
    <w:rsid w:val="00505FDA"/>
    <w:rsid w:val="005133AC"/>
    <w:rsid w:val="005235CC"/>
    <w:rsid w:val="0052686B"/>
    <w:rsid w:val="00537639"/>
    <w:rsid w:val="00537926"/>
    <w:rsid w:val="00544B9E"/>
    <w:rsid w:val="00556CD0"/>
    <w:rsid w:val="0057441E"/>
    <w:rsid w:val="00584664"/>
    <w:rsid w:val="00586A14"/>
    <w:rsid w:val="005A1289"/>
    <w:rsid w:val="005A2EBA"/>
    <w:rsid w:val="005F374D"/>
    <w:rsid w:val="00605E42"/>
    <w:rsid w:val="00606B0D"/>
    <w:rsid w:val="006109BE"/>
    <w:rsid w:val="006145CD"/>
    <w:rsid w:val="006203AE"/>
    <w:rsid w:val="00623B5C"/>
    <w:rsid w:val="0062421A"/>
    <w:rsid w:val="006254AA"/>
    <w:rsid w:val="00632A49"/>
    <w:rsid w:val="006436E7"/>
    <w:rsid w:val="00646BBF"/>
    <w:rsid w:val="0066628F"/>
    <w:rsid w:val="00687E70"/>
    <w:rsid w:val="0069565D"/>
    <w:rsid w:val="006A1066"/>
    <w:rsid w:val="006A2203"/>
    <w:rsid w:val="006A7254"/>
    <w:rsid w:val="006A7701"/>
    <w:rsid w:val="006B3257"/>
    <w:rsid w:val="006B5A72"/>
    <w:rsid w:val="006C5478"/>
    <w:rsid w:val="006C72AF"/>
    <w:rsid w:val="006D22DC"/>
    <w:rsid w:val="006E3386"/>
    <w:rsid w:val="006E7FDE"/>
    <w:rsid w:val="006F3B7F"/>
    <w:rsid w:val="006F4720"/>
    <w:rsid w:val="006F51F9"/>
    <w:rsid w:val="006F7C06"/>
    <w:rsid w:val="0070640B"/>
    <w:rsid w:val="007108CE"/>
    <w:rsid w:val="007264DA"/>
    <w:rsid w:val="00727A86"/>
    <w:rsid w:val="00740D29"/>
    <w:rsid w:val="00744114"/>
    <w:rsid w:val="00750511"/>
    <w:rsid w:val="007522D4"/>
    <w:rsid w:val="00754ED5"/>
    <w:rsid w:val="00756509"/>
    <w:rsid w:val="0076283E"/>
    <w:rsid w:val="0076492D"/>
    <w:rsid w:val="00771939"/>
    <w:rsid w:val="00773CB2"/>
    <w:rsid w:val="0077493B"/>
    <w:rsid w:val="0077539E"/>
    <w:rsid w:val="0077547C"/>
    <w:rsid w:val="00780AF8"/>
    <w:rsid w:val="00792D39"/>
    <w:rsid w:val="00793AA9"/>
    <w:rsid w:val="007B49E9"/>
    <w:rsid w:val="007D0A88"/>
    <w:rsid w:val="007D1AA6"/>
    <w:rsid w:val="007D2D4B"/>
    <w:rsid w:val="007E08C4"/>
    <w:rsid w:val="007E1101"/>
    <w:rsid w:val="007E35A5"/>
    <w:rsid w:val="007F5A98"/>
    <w:rsid w:val="007F6146"/>
    <w:rsid w:val="00801918"/>
    <w:rsid w:val="00803052"/>
    <w:rsid w:val="008038CE"/>
    <w:rsid w:val="0081030B"/>
    <w:rsid w:val="008150A9"/>
    <w:rsid w:val="00816CD4"/>
    <w:rsid w:val="00817B26"/>
    <w:rsid w:val="008270D8"/>
    <w:rsid w:val="00827D0A"/>
    <w:rsid w:val="008457BF"/>
    <w:rsid w:val="00850AE6"/>
    <w:rsid w:val="008547D0"/>
    <w:rsid w:val="00860FA4"/>
    <w:rsid w:val="0086127D"/>
    <w:rsid w:val="0086553D"/>
    <w:rsid w:val="0087008C"/>
    <w:rsid w:val="0087344E"/>
    <w:rsid w:val="00891FC2"/>
    <w:rsid w:val="00894C93"/>
    <w:rsid w:val="008A16A0"/>
    <w:rsid w:val="008A1B7D"/>
    <w:rsid w:val="008A5CD3"/>
    <w:rsid w:val="008A5E1F"/>
    <w:rsid w:val="008A5E65"/>
    <w:rsid w:val="008B3013"/>
    <w:rsid w:val="008B74CE"/>
    <w:rsid w:val="008D0617"/>
    <w:rsid w:val="008E11F1"/>
    <w:rsid w:val="008E734C"/>
    <w:rsid w:val="008F3841"/>
    <w:rsid w:val="00902C2C"/>
    <w:rsid w:val="00905745"/>
    <w:rsid w:val="00911730"/>
    <w:rsid w:val="00922677"/>
    <w:rsid w:val="00937B02"/>
    <w:rsid w:val="009460D4"/>
    <w:rsid w:val="00946729"/>
    <w:rsid w:val="0094740B"/>
    <w:rsid w:val="009522D4"/>
    <w:rsid w:val="00961C4A"/>
    <w:rsid w:val="009640A3"/>
    <w:rsid w:val="0096522E"/>
    <w:rsid w:val="00976DA9"/>
    <w:rsid w:val="009842CA"/>
    <w:rsid w:val="00991D8E"/>
    <w:rsid w:val="0099334E"/>
    <w:rsid w:val="009A0E18"/>
    <w:rsid w:val="009A453C"/>
    <w:rsid w:val="009B16B7"/>
    <w:rsid w:val="009D139C"/>
    <w:rsid w:val="009D2EF4"/>
    <w:rsid w:val="009E08C7"/>
    <w:rsid w:val="00A0556B"/>
    <w:rsid w:val="00A05F3B"/>
    <w:rsid w:val="00A070C1"/>
    <w:rsid w:val="00A07F0A"/>
    <w:rsid w:val="00A11341"/>
    <w:rsid w:val="00A36E1A"/>
    <w:rsid w:val="00A70D33"/>
    <w:rsid w:val="00A73F94"/>
    <w:rsid w:val="00A83645"/>
    <w:rsid w:val="00A92C37"/>
    <w:rsid w:val="00AB0FCD"/>
    <w:rsid w:val="00AB5146"/>
    <w:rsid w:val="00AC0B3D"/>
    <w:rsid w:val="00AF6B0F"/>
    <w:rsid w:val="00B000B1"/>
    <w:rsid w:val="00B05C4C"/>
    <w:rsid w:val="00B07A2F"/>
    <w:rsid w:val="00B21C21"/>
    <w:rsid w:val="00B23FC4"/>
    <w:rsid w:val="00B24387"/>
    <w:rsid w:val="00B266CC"/>
    <w:rsid w:val="00B26994"/>
    <w:rsid w:val="00B36659"/>
    <w:rsid w:val="00B4163D"/>
    <w:rsid w:val="00B44693"/>
    <w:rsid w:val="00B44A36"/>
    <w:rsid w:val="00B45B2F"/>
    <w:rsid w:val="00B468A2"/>
    <w:rsid w:val="00B4754A"/>
    <w:rsid w:val="00B60C00"/>
    <w:rsid w:val="00B61A55"/>
    <w:rsid w:val="00B6593D"/>
    <w:rsid w:val="00B66BC7"/>
    <w:rsid w:val="00B809C6"/>
    <w:rsid w:val="00B837FC"/>
    <w:rsid w:val="00B90D81"/>
    <w:rsid w:val="00BA5093"/>
    <w:rsid w:val="00BA5F5A"/>
    <w:rsid w:val="00BB5436"/>
    <w:rsid w:val="00BB5760"/>
    <w:rsid w:val="00BC0489"/>
    <w:rsid w:val="00BC6665"/>
    <w:rsid w:val="00BE0CF9"/>
    <w:rsid w:val="00C07225"/>
    <w:rsid w:val="00C10B3A"/>
    <w:rsid w:val="00C25F1B"/>
    <w:rsid w:val="00C30CE1"/>
    <w:rsid w:val="00C4323D"/>
    <w:rsid w:val="00C4798A"/>
    <w:rsid w:val="00C64A65"/>
    <w:rsid w:val="00C64F90"/>
    <w:rsid w:val="00C661C9"/>
    <w:rsid w:val="00C735A8"/>
    <w:rsid w:val="00C76AF4"/>
    <w:rsid w:val="00C92898"/>
    <w:rsid w:val="00C934A9"/>
    <w:rsid w:val="00C9631D"/>
    <w:rsid w:val="00CA0015"/>
    <w:rsid w:val="00CB1976"/>
    <w:rsid w:val="00CB260D"/>
    <w:rsid w:val="00CC2BFF"/>
    <w:rsid w:val="00CC44DE"/>
    <w:rsid w:val="00CC60A3"/>
    <w:rsid w:val="00CC6DAF"/>
    <w:rsid w:val="00CC7B18"/>
    <w:rsid w:val="00CD3E62"/>
    <w:rsid w:val="00CE0F88"/>
    <w:rsid w:val="00CF0DDA"/>
    <w:rsid w:val="00CF0E03"/>
    <w:rsid w:val="00CF15FC"/>
    <w:rsid w:val="00D00A73"/>
    <w:rsid w:val="00D07517"/>
    <w:rsid w:val="00D07545"/>
    <w:rsid w:val="00D1299D"/>
    <w:rsid w:val="00D12DDC"/>
    <w:rsid w:val="00D4009D"/>
    <w:rsid w:val="00D47CCC"/>
    <w:rsid w:val="00D51EA4"/>
    <w:rsid w:val="00D54470"/>
    <w:rsid w:val="00D54C35"/>
    <w:rsid w:val="00D63E98"/>
    <w:rsid w:val="00D70BD6"/>
    <w:rsid w:val="00D71F8B"/>
    <w:rsid w:val="00D74A2E"/>
    <w:rsid w:val="00D757C7"/>
    <w:rsid w:val="00D7704B"/>
    <w:rsid w:val="00D86C65"/>
    <w:rsid w:val="00D87DC1"/>
    <w:rsid w:val="00D933FB"/>
    <w:rsid w:val="00D97B36"/>
    <w:rsid w:val="00D97D09"/>
    <w:rsid w:val="00DA34A4"/>
    <w:rsid w:val="00DA5DD8"/>
    <w:rsid w:val="00DB0732"/>
    <w:rsid w:val="00DC30D7"/>
    <w:rsid w:val="00DC481E"/>
    <w:rsid w:val="00DC4F24"/>
    <w:rsid w:val="00DD2437"/>
    <w:rsid w:val="00DD786F"/>
    <w:rsid w:val="00DF3F22"/>
    <w:rsid w:val="00E01AA5"/>
    <w:rsid w:val="00E02E66"/>
    <w:rsid w:val="00E05F66"/>
    <w:rsid w:val="00E10552"/>
    <w:rsid w:val="00E26560"/>
    <w:rsid w:val="00E32881"/>
    <w:rsid w:val="00E34C1C"/>
    <w:rsid w:val="00E37278"/>
    <w:rsid w:val="00E50661"/>
    <w:rsid w:val="00E5768C"/>
    <w:rsid w:val="00E71EEF"/>
    <w:rsid w:val="00E72685"/>
    <w:rsid w:val="00E73E4C"/>
    <w:rsid w:val="00E87690"/>
    <w:rsid w:val="00E90DA2"/>
    <w:rsid w:val="00E92472"/>
    <w:rsid w:val="00E960D6"/>
    <w:rsid w:val="00EA062F"/>
    <w:rsid w:val="00EA1C2F"/>
    <w:rsid w:val="00EB105F"/>
    <w:rsid w:val="00EB16E6"/>
    <w:rsid w:val="00EC016D"/>
    <w:rsid w:val="00EC6021"/>
    <w:rsid w:val="00ED53B5"/>
    <w:rsid w:val="00EF1EFE"/>
    <w:rsid w:val="00EF3AAC"/>
    <w:rsid w:val="00F119E5"/>
    <w:rsid w:val="00F15FEC"/>
    <w:rsid w:val="00F21032"/>
    <w:rsid w:val="00F30344"/>
    <w:rsid w:val="00F3087A"/>
    <w:rsid w:val="00F4244B"/>
    <w:rsid w:val="00F44BBA"/>
    <w:rsid w:val="00F45D32"/>
    <w:rsid w:val="00F475BE"/>
    <w:rsid w:val="00F578D3"/>
    <w:rsid w:val="00F81A0A"/>
    <w:rsid w:val="00F82C60"/>
    <w:rsid w:val="00F91892"/>
    <w:rsid w:val="00FB07E1"/>
    <w:rsid w:val="00FC2451"/>
    <w:rsid w:val="00FD082B"/>
    <w:rsid w:val="00FD3DA9"/>
    <w:rsid w:val="00FE1B67"/>
    <w:rsid w:val="00FE4C6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381F56"/>
  <w15:docId w15:val="{B8970D38-200B-40DA-AB71-69C472E8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 w:type="character" w:customStyle="1" w:styleId="OdstavecseseznamemChar">
    <w:name w:val="Odstavec se seznamem Char"/>
    <w:link w:val="Odstavecseseznamem"/>
    <w:uiPriority w:val="34"/>
    <w:locked/>
    <w:rsid w:val="006203AE"/>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510E1C-561B-460B-A0F8-68BC6E18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10083</Words>
  <Characters>59492</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69437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Schaferová Jana</cp:lastModifiedBy>
  <cp:revision>10</cp:revision>
  <cp:lastPrinted>2013-12-19T10:58:00Z</cp:lastPrinted>
  <dcterms:created xsi:type="dcterms:W3CDTF">2021-04-12T08:28:00Z</dcterms:created>
  <dcterms:modified xsi:type="dcterms:W3CDTF">2021-04-22T06:51:00Z</dcterms:modified>
</cp:coreProperties>
</file>